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8C3F6" w14:textId="0AABBCC2" w:rsidR="001D6EB6" w:rsidRPr="001D6EB6" w:rsidRDefault="00F53033" w:rsidP="00165181">
      <w:pPr>
        <w:rPr>
          <w:rFonts w:asciiTheme="minorHAnsi" w:hAnsiTheme="minorHAnsi" w:cstheme="minorHAnsi"/>
          <w:b/>
          <w:bCs/>
          <w:sz w:val="22"/>
          <w:szCs w:val="22"/>
        </w:rPr>
      </w:pPr>
      <w:r>
        <w:rPr>
          <w:noProof/>
          <w:lang w:val="en-US" w:eastAsia="en-US"/>
        </w:rPr>
        <w:drawing>
          <wp:anchor distT="0" distB="0" distL="114300" distR="114300" simplePos="0" relativeHeight="251662336" behindDoc="0" locked="0" layoutInCell="1" allowOverlap="1" wp14:anchorId="7D80BB9F" wp14:editId="676BB1F8">
            <wp:simplePos x="0" y="0"/>
            <wp:positionH relativeFrom="margin">
              <wp:posOffset>-819807</wp:posOffset>
            </wp:positionH>
            <wp:positionV relativeFrom="page">
              <wp:posOffset>1450428</wp:posOffset>
            </wp:positionV>
            <wp:extent cx="2613690" cy="4787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ultad1.png"/>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38511" cy="483337"/>
                    </a:xfrm>
                    <a:prstGeom prst="rect">
                      <a:avLst/>
                    </a:prstGeom>
                  </pic:spPr>
                </pic:pic>
              </a:graphicData>
            </a:graphic>
            <wp14:sizeRelH relativeFrom="page">
              <wp14:pctWidth>0</wp14:pctWidth>
            </wp14:sizeRelH>
            <wp14:sizeRelV relativeFrom="page">
              <wp14:pctHeight>0</wp14:pctHeight>
            </wp14:sizeRelV>
          </wp:anchor>
        </w:drawing>
      </w:r>
      <w:r w:rsidRPr="00F53033">
        <w:rPr>
          <w:rFonts w:asciiTheme="minorHAnsi" w:hAnsiTheme="minorHAnsi" w:cstheme="minorHAnsi"/>
          <w:b/>
          <w:bCs/>
          <w:noProof/>
          <w:sz w:val="22"/>
          <w:szCs w:val="22"/>
          <w:lang w:val="en-US" w:eastAsia="en-US"/>
        </w:rPr>
        <w:drawing>
          <wp:anchor distT="0" distB="0" distL="114300" distR="114300" simplePos="0" relativeHeight="251663360" behindDoc="1" locked="0" layoutInCell="1" allowOverlap="1" wp14:anchorId="5E143A0C" wp14:editId="224B70F2">
            <wp:simplePos x="0" y="0"/>
            <wp:positionH relativeFrom="page">
              <wp:align>right</wp:align>
            </wp:positionH>
            <wp:positionV relativeFrom="paragraph">
              <wp:posOffset>-5791</wp:posOffset>
            </wp:positionV>
            <wp:extent cx="7740322" cy="7222297"/>
            <wp:effectExtent l="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a:extLst>
                        <a:ext uri="{28A0092B-C50C-407E-A947-70E740481C1C}">
                          <a14:useLocalDpi xmlns:a14="http://schemas.microsoft.com/office/drawing/2010/main" val="0"/>
                        </a:ext>
                      </a:extLst>
                    </a:blip>
                    <a:srcRect r="1012"/>
                    <a:stretch/>
                  </pic:blipFill>
                  <pic:spPr bwMode="auto">
                    <a:xfrm>
                      <a:off x="0" y="0"/>
                      <a:ext cx="7740322" cy="7222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29FE3" w14:textId="7F204087" w:rsidR="001D6EB6" w:rsidRPr="001D6EB6" w:rsidRDefault="001D6EB6" w:rsidP="001D6EB6">
      <w:pPr>
        <w:jc w:val="center"/>
        <w:rPr>
          <w:rFonts w:asciiTheme="minorHAnsi" w:hAnsiTheme="minorHAnsi" w:cstheme="minorHAnsi"/>
          <w:b/>
          <w:bCs/>
          <w:sz w:val="22"/>
          <w:szCs w:val="22"/>
        </w:rPr>
      </w:pPr>
    </w:p>
    <w:p w14:paraId="3E75DDF0" w14:textId="08E822B6" w:rsidR="00B1554C" w:rsidRDefault="00B1554C" w:rsidP="001D6EB6">
      <w:pPr>
        <w:jc w:val="center"/>
        <w:rPr>
          <w:rFonts w:ascii="Ancizar Sans Bold" w:hAnsi="Ancizar Sans Bold" w:cstheme="minorHAnsi"/>
          <w:sz w:val="22"/>
          <w:szCs w:val="22"/>
        </w:rPr>
      </w:pPr>
    </w:p>
    <w:p w14:paraId="2B1EE041" w14:textId="58914CE5" w:rsidR="00B1554C" w:rsidRDefault="00B1554C" w:rsidP="001D6EB6">
      <w:pPr>
        <w:jc w:val="center"/>
        <w:rPr>
          <w:rFonts w:ascii="Ancizar Sans Bold" w:hAnsi="Ancizar Sans Bold" w:cstheme="minorHAnsi"/>
          <w:sz w:val="22"/>
          <w:szCs w:val="22"/>
        </w:rPr>
      </w:pPr>
    </w:p>
    <w:p w14:paraId="0F615C99" w14:textId="39F9A084" w:rsidR="00B1554C" w:rsidRDefault="00B1554C" w:rsidP="001D6EB6">
      <w:pPr>
        <w:jc w:val="center"/>
        <w:rPr>
          <w:rFonts w:ascii="Ancizar Sans Bold" w:hAnsi="Ancizar Sans Bold" w:cstheme="minorHAnsi"/>
          <w:sz w:val="22"/>
          <w:szCs w:val="22"/>
        </w:rPr>
      </w:pPr>
    </w:p>
    <w:p w14:paraId="1CF5C253" w14:textId="77777777" w:rsidR="004121AD" w:rsidRDefault="004121AD" w:rsidP="0068183C">
      <w:pPr>
        <w:jc w:val="right"/>
        <w:rPr>
          <w:rFonts w:ascii="Ancizar Sans Bold" w:hAnsi="Ancizar Sans Bold" w:cstheme="minorHAnsi"/>
          <w:b/>
          <w:sz w:val="22"/>
          <w:szCs w:val="22"/>
        </w:rPr>
      </w:pPr>
    </w:p>
    <w:p w14:paraId="0A02CCB1" w14:textId="2A762462" w:rsidR="004121AD" w:rsidRDefault="004121AD" w:rsidP="0068183C">
      <w:pPr>
        <w:jc w:val="right"/>
        <w:rPr>
          <w:rFonts w:ascii="Ancizar Sans Bold" w:hAnsi="Ancizar Sans Bold" w:cstheme="minorHAnsi"/>
          <w:b/>
          <w:sz w:val="22"/>
          <w:szCs w:val="22"/>
        </w:rPr>
      </w:pPr>
    </w:p>
    <w:p w14:paraId="1915F72D" w14:textId="59CC9E77" w:rsidR="004121AD" w:rsidRDefault="004121AD" w:rsidP="0068183C">
      <w:pPr>
        <w:jc w:val="right"/>
        <w:rPr>
          <w:rFonts w:ascii="Ancizar Sans Bold" w:hAnsi="Ancizar Sans Bold" w:cstheme="minorHAnsi"/>
          <w:b/>
          <w:sz w:val="22"/>
          <w:szCs w:val="22"/>
        </w:rPr>
      </w:pPr>
    </w:p>
    <w:p w14:paraId="2F9BAD7A" w14:textId="77777777" w:rsidR="004121AD" w:rsidRDefault="004121AD" w:rsidP="0068183C">
      <w:pPr>
        <w:jc w:val="right"/>
        <w:rPr>
          <w:rFonts w:ascii="Ancizar Sans Bold" w:hAnsi="Ancizar Sans Bold" w:cstheme="minorHAnsi"/>
          <w:b/>
          <w:sz w:val="22"/>
          <w:szCs w:val="22"/>
        </w:rPr>
      </w:pPr>
    </w:p>
    <w:p w14:paraId="2F281C90" w14:textId="3D6A2D7D" w:rsidR="004121AD" w:rsidRDefault="004121AD" w:rsidP="0068183C">
      <w:pPr>
        <w:jc w:val="right"/>
        <w:rPr>
          <w:rFonts w:ascii="Ancizar Sans Bold" w:hAnsi="Ancizar Sans Bold" w:cstheme="minorHAnsi"/>
          <w:b/>
          <w:sz w:val="22"/>
          <w:szCs w:val="22"/>
        </w:rPr>
      </w:pPr>
    </w:p>
    <w:p w14:paraId="72EF8D5E" w14:textId="4E7C8A04" w:rsidR="004121AD" w:rsidRDefault="004121AD" w:rsidP="0068183C">
      <w:pPr>
        <w:jc w:val="right"/>
        <w:rPr>
          <w:rFonts w:ascii="Ancizar Sans Bold" w:hAnsi="Ancizar Sans Bold" w:cstheme="minorHAnsi"/>
          <w:b/>
          <w:sz w:val="22"/>
          <w:szCs w:val="22"/>
        </w:rPr>
      </w:pPr>
    </w:p>
    <w:p w14:paraId="5B9278F9" w14:textId="77777777" w:rsidR="004121AD" w:rsidRDefault="004121AD" w:rsidP="0068183C">
      <w:pPr>
        <w:jc w:val="right"/>
        <w:rPr>
          <w:rFonts w:ascii="Ancizar Sans Bold" w:hAnsi="Ancizar Sans Bold" w:cstheme="minorHAnsi"/>
          <w:b/>
          <w:sz w:val="22"/>
          <w:szCs w:val="22"/>
        </w:rPr>
      </w:pPr>
    </w:p>
    <w:p w14:paraId="129D07BC" w14:textId="77777777" w:rsidR="004121AD" w:rsidRDefault="004121AD" w:rsidP="0068183C">
      <w:pPr>
        <w:jc w:val="right"/>
        <w:rPr>
          <w:rFonts w:ascii="Ancizar Sans Bold" w:hAnsi="Ancizar Sans Bold" w:cstheme="minorHAnsi"/>
          <w:b/>
          <w:sz w:val="22"/>
          <w:szCs w:val="22"/>
        </w:rPr>
      </w:pPr>
    </w:p>
    <w:p w14:paraId="7CA60CA6" w14:textId="77777777" w:rsidR="004121AD" w:rsidRDefault="004121AD" w:rsidP="0068183C">
      <w:pPr>
        <w:jc w:val="right"/>
        <w:rPr>
          <w:rFonts w:ascii="Ancizar Sans Bold" w:hAnsi="Ancizar Sans Bold" w:cstheme="minorHAnsi"/>
          <w:b/>
          <w:sz w:val="22"/>
          <w:szCs w:val="22"/>
        </w:rPr>
      </w:pPr>
    </w:p>
    <w:p w14:paraId="28222A54" w14:textId="77777777" w:rsidR="004121AD" w:rsidRDefault="004121AD" w:rsidP="0068183C">
      <w:pPr>
        <w:jc w:val="right"/>
        <w:rPr>
          <w:rFonts w:ascii="Ancizar Sans Bold" w:hAnsi="Ancizar Sans Bold" w:cstheme="minorHAnsi"/>
          <w:b/>
          <w:sz w:val="22"/>
          <w:szCs w:val="22"/>
        </w:rPr>
      </w:pPr>
    </w:p>
    <w:p w14:paraId="743CBE86" w14:textId="77777777" w:rsidR="004121AD" w:rsidRDefault="004121AD" w:rsidP="0068183C">
      <w:pPr>
        <w:jc w:val="right"/>
        <w:rPr>
          <w:rFonts w:ascii="Ancizar Sans Bold" w:hAnsi="Ancizar Sans Bold" w:cstheme="minorHAnsi"/>
          <w:b/>
          <w:sz w:val="22"/>
          <w:szCs w:val="22"/>
        </w:rPr>
      </w:pPr>
    </w:p>
    <w:p w14:paraId="32585A20" w14:textId="77777777" w:rsidR="004121AD" w:rsidRDefault="004121AD" w:rsidP="0068183C">
      <w:pPr>
        <w:jc w:val="right"/>
        <w:rPr>
          <w:rFonts w:ascii="Ancizar Sans Bold" w:hAnsi="Ancizar Sans Bold" w:cstheme="minorHAnsi"/>
          <w:b/>
          <w:sz w:val="22"/>
          <w:szCs w:val="22"/>
        </w:rPr>
      </w:pPr>
    </w:p>
    <w:p w14:paraId="694FFCF4" w14:textId="5053DF3B" w:rsidR="004121AD" w:rsidRDefault="004121AD" w:rsidP="0068183C">
      <w:pPr>
        <w:jc w:val="right"/>
        <w:rPr>
          <w:rFonts w:ascii="Ancizar Sans Bold" w:hAnsi="Ancizar Sans Bold" w:cstheme="minorHAnsi"/>
          <w:b/>
          <w:sz w:val="22"/>
          <w:szCs w:val="22"/>
        </w:rPr>
      </w:pPr>
    </w:p>
    <w:p w14:paraId="1ADEFBED" w14:textId="77777777" w:rsidR="004121AD" w:rsidRDefault="004121AD" w:rsidP="0068183C">
      <w:pPr>
        <w:jc w:val="right"/>
        <w:rPr>
          <w:rFonts w:ascii="Ancizar Sans Bold" w:hAnsi="Ancizar Sans Bold" w:cstheme="minorHAnsi"/>
          <w:b/>
          <w:sz w:val="22"/>
          <w:szCs w:val="22"/>
        </w:rPr>
      </w:pPr>
    </w:p>
    <w:p w14:paraId="394D84CC" w14:textId="77777777" w:rsidR="004121AD" w:rsidRDefault="004121AD" w:rsidP="0068183C">
      <w:pPr>
        <w:jc w:val="right"/>
        <w:rPr>
          <w:rFonts w:ascii="Ancizar Sans Bold" w:hAnsi="Ancizar Sans Bold" w:cstheme="minorHAnsi"/>
          <w:b/>
          <w:sz w:val="22"/>
          <w:szCs w:val="22"/>
        </w:rPr>
      </w:pPr>
    </w:p>
    <w:p w14:paraId="5E7D7559" w14:textId="77777777" w:rsidR="004121AD" w:rsidRDefault="004121AD" w:rsidP="0068183C">
      <w:pPr>
        <w:jc w:val="right"/>
        <w:rPr>
          <w:rFonts w:ascii="Ancizar Sans Bold" w:hAnsi="Ancizar Sans Bold" w:cstheme="minorHAnsi"/>
          <w:b/>
          <w:sz w:val="22"/>
          <w:szCs w:val="22"/>
        </w:rPr>
      </w:pPr>
    </w:p>
    <w:p w14:paraId="551D16B9" w14:textId="77777777" w:rsidR="004121AD" w:rsidRDefault="004121AD" w:rsidP="0068183C">
      <w:pPr>
        <w:jc w:val="right"/>
        <w:rPr>
          <w:rFonts w:ascii="Ancizar Sans Bold" w:hAnsi="Ancizar Sans Bold" w:cstheme="minorHAnsi"/>
          <w:b/>
          <w:sz w:val="22"/>
          <w:szCs w:val="22"/>
        </w:rPr>
      </w:pPr>
    </w:p>
    <w:p w14:paraId="260ADB5E" w14:textId="77777777" w:rsidR="004121AD" w:rsidRDefault="004121AD" w:rsidP="0068183C">
      <w:pPr>
        <w:jc w:val="right"/>
        <w:rPr>
          <w:rFonts w:ascii="Ancizar Sans Bold" w:hAnsi="Ancizar Sans Bold" w:cstheme="minorHAnsi"/>
          <w:b/>
          <w:sz w:val="22"/>
          <w:szCs w:val="22"/>
        </w:rPr>
      </w:pPr>
    </w:p>
    <w:p w14:paraId="5F688A46" w14:textId="75E81F0B" w:rsidR="004121AD" w:rsidRDefault="004121AD" w:rsidP="0068183C">
      <w:pPr>
        <w:jc w:val="right"/>
        <w:rPr>
          <w:rFonts w:ascii="Ancizar Sans Bold" w:hAnsi="Ancizar Sans Bold" w:cstheme="minorHAnsi"/>
          <w:b/>
          <w:sz w:val="22"/>
          <w:szCs w:val="22"/>
        </w:rPr>
      </w:pPr>
    </w:p>
    <w:p w14:paraId="30426C78" w14:textId="77777777" w:rsidR="004121AD" w:rsidRDefault="004121AD" w:rsidP="004121AD">
      <w:pPr>
        <w:jc w:val="center"/>
        <w:rPr>
          <w:rFonts w:ascii="Ancizar Sans Bold" w:hAnsi="Ancizar Sans Bold" w:cstheme="minorHAnsi"/>
          <w:b/>
          <w:sz w:val="22"/>
          <w:szCs w:val="22"/>
        </w:rPr>
      </w:pPr>
    </w:p>
    <w:p w14:paraId="7E6663AA" w14:textId="77777777" w:rsidR="00F53033" w:rsidRDefault="00F53033" w:rsidP="004121AD">
      <w:pPr>
        <w:jc w:val="center"/>
        <w:rPr>
          <w:rFonts w:ascii="Ancizar Sans Bold" w:hAnsi="Ancizar Sans Bold" w:cstheme="minorHAnsi"/>
          <w:b/>
          <w:sz w:val="22"/>
          <w:szCs w:val="22"/>
        </w:rPr>
      </w:pPr>
    </w:p>
    <w:p w14:paraId="622064B1" w14:textId="77777777" w:rsidR="00212FDC" w:rsidRDefault="00212FDC" w:rsidP="004121AD">
      <w:pPr>
        <w:jc w:val="center"/>
        <w:rPr>
          <w:rFonts w:ascii="Ancizar Sans Bold" w:hAnsi="Ancizar Sans Bold" w:cstheme="minorHAnsi"/>
          <w:b/>
          <w:sz w:val="22"/>
          <w:szCs w:val="22"/>
          <w:highlight w:val="yellow"/>
        </w:rPr>
      </w:pPr>
    </w:p>
    <w:p w14:paraId="1FDB3FC2" w14:textId="3AFEF597" w:rsidR="001D6EB6" w:rsidRPr="00B62689" w:rsidRDefault="001D6EB6" w:rsidP="004121AD">
      <w:pPr>
        <w:jc w:val="center"/>
        <w:rPr>
          <w:rFonts w:ascii="Ancizar Sans Bold" w:hAnsi="Ancizar Sans Bold" w:cstheme="minorHAnsi"/>
          <w:b/>
          <w:sz w:val="22"/>
          <w:szCs w:val="22"/>
        </w:rPr>
      </w:pPr>
      <w:r w:rsidRPr="00B62689">
        <w:rPr>
          <w:rFonts w:ascii="Ancizar Sans Bold" w:hAnsi="Ancizar Sans Bold" w:cstheme="minorHAnsi"/>
          <w:b/>
          <w:sz w:val="22"/>
          <w:szCs w:val="22"/>
        </w:rPr>
        <w:t>NOMBRE DE LA PROPUESTA</w:t>
      </w:r>
    </w:p>
    <w:p w14:paraId="0CF9C572" w14:textId="77777777" w:rsidR="00F53033" w:rsidRPr="00B62689" w:rsidRDefault="00F53033" w:rsidP="004121AD">
      <w:pPr>
        <w:jc w:val="center"/>
        <w:rPr>
          <w:rFonts w:ascii="Ancizar Sans Bold" w:hAnsi="Ancizar Sans Bold" w:cstheme="minorHAnsi"/>
          <w:b/>
          <w:sz w:val="22"/>
          <w:szCs w:val="22"/>
        </w:rPr>
      </w:pPr>
    </w:p>
    <w:p w14:paraId="702FF44E" w14:textId="75D6EFA9" w:rsidR="001D6EB6" w:rsidRPr="00B62689" w:rsidRDefault="001D6EB6" w:rsidP="004121AD">
      <w:pPr>
        <w:jc w:val="center"/>
        <w:rPr>
          <w:rFonts w:ascii="Ancizar Sans Bold" w:hAnsi="Ancizar Sans Bold" w:cstheme="minorHAnsi"/>
          <w:b/>
          <w:sz w:val="22"/>
          <w:szCs w:val="22"/>
        </w:rPr>
      </w:pPr>
      <w:r w:rsidRPr="00B62689">
        <w:rPr>
          <w:rFonts w:ascii="Ancizar Sans Bold" w:hAnsi="Ancizar Sans Bold" w:cstheme="minorHAnsi"/>
          <w:b/>
          <w:sz w:val="22"/>
          <w:szCs w:val="22"/>
        </w:rPr>
        <w:t xml:space="preserve">(UNIDAD </w:t>
      </w:r>
      <w:r w:rsidR="009074FA" w:rsidRPr="00B62689">
        <w:rPr>
          <w:rFonts w:ascii="Ancizar Sans Bold" w:hAnsi="Ancizar Sans Bold" w:cstheme="minorHAnsi"/>
          <w:b/>
          <w:sz w:val="22"/>
          <w:szCs w:val="22"/>
        </w:rPr>
        <w:t xml:space="preserve">ACADÉMICA BÁSICA </w:t>
      </w:r>
      <w:r w:rsidRPr="00B62689">
        <w:rPr>
          <w:rFonts w:ascii="Ancizar Sans Bold" w:hAnsi="Ancizar Sans Bold" w:cstheme="minorHAnsi"/>
          <w:b/>
          <w:sz w:val="22"/>
          <w:szCs w:val="22"/>
        </w:rPr>
        <w:t>RESPONSABLE)</w:t>
      </w:r>
    </w:p>
    <w:p w14:paraId="51B51ECE" w14:textId="77777777" w:rsidR="00F53033" w:rsidRPr="00B62689" w:rsidRDefault="00F53033" w:rsidP="004121AD">
      <w:pPr>
        <w:jc w:val="center"/>
        <w:rPr>
          <w:rFonts w:ascii="Ancizar Sans Bold" w:hAnsi="Ancizar Sans Bold" w:cstheme="minorHAnsi"/>
          <w:b/>
          <w:sz w:val="22"/>
          <w:szCs w:val="22"/>
        </w:rPr>
      </w:pPr>
    </w:p>
    <w:p w14:paraId="58D19DD4" w14:textId="0B2DC4BA" w:rsidR="001D6EB6" w:rsidRDefault="001D6EB6" w:rsidP="004121AD">
      <w:pPr>
        <w:jc w:val="center"/>
        <w:rPr>
          <w:rFonts w:ascii="Ancizar Sans Bold" w:hAnsi="Ancizar Sans Bold" w:cstheme="minorHAnsi"/>
          <w:sz w:val="22"/>
          <w:szCs w:val="22"/>
        </w:rPr>
      </w:pPr>
      <w:r w:rsidRPr="00B62689">
        <w:rPr>
          <w:rFonts w:ascii="Ancizar Sans Bold" w:hAnsi="Ancizar Sans Bold" w:cstheme="minorHAnsi"/>
          <w:b/>
          <w:sz w:val="22"/>
          <w:szCs w:val="22"/>
        </w:rPr>
        <w:t>(</w:t>
      </w:r>
      <w:r w:rsidR="00165181" w:rsidRPr="00B62689">
        <w:rPr>
          <w:rFonts w:ascii="Ancizar Sans Bold" w:hAnsi="Ancizar Sans Bold" w:cstheme="minorHAnsi"/>
          <w:b/>
          <w:sz w:val="22"/>
          <w:szCs w:val="22"/>
        </w:rPr>
        <w:t xml:space="preserve">NOMBRE DEL QUE SERÁ </w:t>
      </w:r>
      <w:r w:rsidRPr="00B62689">
        <w:rPr>
          <w:rFonts w:ascii="Ancizar Sans Bold" w:hAnsi="Ancizar Sans Bold" w:cstheme="minorHAnsi"/>
          <w:b/>
          <w:sz w:val="22"/>
          <w:szCs w:val="22"/>
        </w:rPr>
        <w:t>DIRECTOR DE PROYECTO)</w:t>
      </w:r>
    </w:p>
    <w:p w14:paraId="4B74DE8B" w14:textId="59810849" w:rsidR="00B1554C" w:rsidRPr="006C1C3A" w:rsidRDefault="00B1554C" w:rsidP="0068183C">
      <w:pPr>
        <w:rPr>
          <w:rFonts w:ascii="Ancizar Sans Bold" w:hAnsi="Ancizar Sans Bold" w:cstheme="minorHAnsi"/>
          <w:sz w:val="22"/>
          <w:szCs w:val="22"/>
        </w:rPr>
      </w:pPr>
    </w:p>
    <w:p w14:paraId="7852C233" w14:textId="63D7EBE4" w:rsidR="001D6EB6" w:rsidRPr="006C1C3A" w:rsidRDefault="001D6EB6" w:rsidP="00B1554C">
      <w:pPr>
        <w:jc w:val="center"/>
        <w:rPr>
          <w:rFonts w:ascii="Ancizar Sans Bold" w:hAnsi="Ancizar Sans Bold" w:cstheme="minorHAnsi"/>
          <w:sz w:val="22"/>
          <w:szCs w:val="22"/>
        </w:rPr>
      </w:pPr>
      <w:r w:rsidRPr="006C1C3A">
        <w:rPr>
          <w:rFonts w:ascii="Ancizar Sans Bold" w:hAnsi="Ancizar Sans Bold" w:cstheme="minorHAnsi"/>
          <w:sz w:val="22"/>
          <w:szCs w:val="22"/>
        </w:rPr>
        <w:t>UNIVERSIDAD NACIONAL DE COLOMBIA</w:t>
      </w:r>
    </w:p>
    <w:p w14:paraId="19F10D6D" w14:textId="5D8A5169" w:rsidR="001D6EB6" w:rsidRPr="006C1C3A" w:rsidRDefault="001D6EB6" w:rsidP="00B1554C">
      <w:pPr>
        <w:jc w:val="center"/>
        <w:rPr>
          <w:rFonts w:ascii="Ancizar Sans Bold" w:hAnsi="Ancizar Sans Bold" w:cstheme="minorHAnsi"/>
          <w:sz w:val="22"/>
          <w:szCs w:val="22"/>
        </w:rPr>
      </w:pPr>
      <w:r w:rsidRPr="006C1C3A">
        <w:rPr>
          <w:rFonts w:ascii="Ancizar Sans Bold" w:hAnsi="Ancizar Sans Bold" w:cstheme="minorHAnsi"/>
          <w:sz w:val="22"/>
          <w:szCs w:val="22"/>
        </w:rPr>
        <w:t>FACULTAD DE INGENIERÍA</w:t>
      </w:r>
    </w:p>
    <w:p w14:paraId="4F9CBB7B" w14:textId="1E621DF6" w:rsidR="001D6EB6" w:rsidRPr="006C1C3A" w:rsidRDefault="001D6EB6" w:rsidP="00B1554C">
      <w:pPr>
        <w:jc w:val="center"/>
        <w:rPr>
          <w:rFonts w:ascii="Ancizar Sans Bold" w:hAnsi="Ancizar Sans Bold" w:cstheme="minorHAnsi"/>
          <w:sz w:val="22"/>
          <w:szCs w:val="22"/>
        </w:rPr>
      </w:pPr>
      <w:r w:rsidRPr="006C1C3A">
        <w:rPr>
          <w:rFonts w:ascii="Ancizar Sans Bold" w:hAnsi="Ancizar Sans Bold" w:cstheme="minorHAnsi"/>
          <w:sz w:val="22"/>
          <w:szCs w:val="22"/>
        </w:rPr>
        <w:t>INSTITUTO DE EXTENSIÓN E INVESTIGACIÓN</w:t>
      </w:r>
    </w:p>
    <w:p w14:paraId="1E3B94FF" w14:textId="0C96015A" w:rsidR="001D6EB6" w:rsidRDefault="001D6EB6" w:rsidP="00B1554C">
      <w:pPr>
        <w:jc w:val="center"/>
        <w:rPr>
          <w:rFonts w:ascii="Ancizar Sans Bold" w:hAnsi="Ancizar Sans Bold" w:cstheme="minorHAnsi"/>
          <w:sz w:val="22"/>
          <w:szCs w:val="22"/>
        </w:rPr>
      </w:pPr>
      <w:r w:rsidRPr="006C1C3A">
        <w:rPr>
          <w:rFonts w:ascii="Ancizar Sans Bold" w:hAnsi="Ancizar Sans Bold" w:cstheme="minorHAnsi"/>
          <w:sz w:val="22"/>
          <w:szCs w:val="22"/>
        </w:rPr>
        <w:t>SEDE BOGOTÁ</w:t>
      </w:r>
      <w:r w:rsidR="004121AD">
        <w:rPr>
          <w:rFonts w:ascii="Ancizar Sans Bold" w:hAnsi="Ancizar Sans Bold" w:cstheme="minorHAnsi"/>
          <w:sz w:val="22"/>
          <w:szCs w:val="22"/>
        </w:rPr>
        <w:t xml:space="preserve"> - </w:t>
      </w:r>
      <w:r w:rsidRPr="00B62689">
        <w:rPr>
          <w:rFonts w:ascii="Ancizar Sans Bold" w:hAnsi="Ancizar Sans Bold" w:cstheme="minorHAnsi"/>
          <w:sz w:val="22"/>
          <w:szCs w:val="22"/>
        </w:rPr>
        <w:t>(AÑO)</w:t>
      </w:r>
    </w:p>
    <w:p w14:paraId="695266F3" w14:textId="51E9775F" w:rsidR="00B1554C" w:rsidRDefault="00B1554C" w:rsidP="00B1554C">
      <w:pPr>
        <w:jc w:val="center"/>
        <w:rPr>
          <w:rFonts w:ascii="Ancizar Sans Bold" w:hAnsi="Ancizar Sans Bold" w:cstheme="minorHAnsi"/>
          <w:sz w:val="22"/>
          <w:szCs w:val="22"/>
        </w:rPr>
      </w:pPr>
    </w:p>
    <w:p w14:paraId="2419F64E" w14:textId="145C559F" w:rsidR="00B1554C" w:rsidRDefault="00B1554C" w:rsidP="001D6EB6">
      <w:pPr>
        <w:jc w:val="center"/>
        <w:rPr>
          <w:rFonts w:ascii="Ancizar Sans Bold" w:hAnsi="Ancizar Sans Bold" w:cstheme="minorHAnsi"/>
          <w:sz w:val="22"/>
          <w:szCs w:val="22"/>
        </w:rPr>
      </w:pPr>
    </w:p>
    <w:p w14:paraId="2FF1645F" w14:textId="54BF1D88" w:rsidR="00B1554C" w:rsidRDefault="006E2696" w:rsidP="001D6EB6">
      <w:pPr>
        <w:jc w:val="center"/>
        <w:rPr>
          <w:rFonts w:ascii="Ancizar Sans Bold" w:hAnsi="Ancizar Sans Bold" w:cstheme="minorHAnsi"/>
          <w:sz w:val="22"/>
          <w:szCs w:val="22"/>
        </w:rPr>
      </w:pPr>
      <w:r>
        <w:rPr>
          <w:rFonts w:ascii="Ancizar Sans Bold" w:hAnsi="Ancizar Sans Bold" w:cstheme="minorHAnsi"/>
          <w:noProof/>
          <w:sz w:val="22"/>
          <w:szCs w:val="22"/>
          <w:lang w:val="en-US" w:eastAsia="en-US"/>
        </w:rPr>
        <w:drawing>
          <wp:inline distT="0" distB="0" distL="0" distR="0" wp14:anchorId="42DCCE23" wp14:editId="545CBEE8">
            <wp:extent cx="1190445" cy="291092"/>
            <wp:effectExtent l="0" t="0" r="0" b="0"/>
            <wp:docPr id="4" name="Imagen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2962" cy="296598"/>
                    </a:xfrm>
                    <a:prstGeom prst="rect">
                      <a:avLst/>
                    </a:prstGeom>
                    <a:noFill/>
                  </pic:spPr>
                </pic:pic>
              </a:graphicData>
            </a:graphic>
          </wp:inline>
        </w:drawing>
      </w:r>
    </w:p>
    <w:p w14:paraId="6C917E68" w14:textId="587E6553" w:rsidR="00B1554C" w:rsidRDefault="00B1554C" w:rsidP="001D6EB6">
      <w:pPr>
        <w:jc w:val="center"/>
        <w:rPr>
          <w:rFonts w:ascii="Ancizar Sans Bold" w:hAnsi="Ancizar Sans Bold" w:cstheme="minorHAnsi"/>
          <w:sz w:val="22"/>
          <w:szCs w:val="22"/>
        </w:rPr>
      </w:pPr>
    </w:p>
    <w:sdt>
      <w:sdtPr>
        <w:rPr>
          <w:rFonts w:ascii="Times New Roman" w:eastAsia="Times New Roman" w:hAnsi="Times New Roman" w:cs="Times New Roman"/>
          <w:color w:val="auto"/>
          <w:sz w:val="24"/>
          <w:szCs w:val="24"/>
          <w:lang w:val="es-ES"/>
        </w:rPr>
        <w:id w:val="-1498425037"/>
        <w:docPartObj>
          <w:docPartGallery w:val="Table of Contents"/>
          <w:docPartUnique/>
        </w:docPartObj>
      </w:sdtPr>
      <w:sdtEndPr>
        <w:rPr>
          <w:b/>
          <w:bCs/>
        </w:rPr>
      </w:sdtEndPr>
      <w:sdtContent>
        <w:p w14:paraId="16B3FA3F" w14:textId="0A5F3720" w:rsidR="004121AD" w:rsidRPr="00237CB6" w:rsidRDefault="004121AD" w:rsidP="004121AD">
          <w:pPr>
            <w:pStyle w:val="TtuloTDC"/>
            <w:outlineLvl w:val="0"/>
            <w:rPr>
              <w:rFonts w:ascii="Ancizar Sans" w:hAnsi="Ancizar Sans"/>
              <w:sz w:val="24"/>
              <w:szCs w:val="22"/>
              <w:lang w:val="es-ES"/>
            </w:rPr>
          </w:pPr>
          <w:r w:rsidRPr="00237CB6">
            <w:rPr>
              <w:rFonts w:ascii="Ancizar Sans" w:hAnsi="Ancizar Sans"/>
              <w:sz w:val="24"/>
              <w:szCs w:val="22"/>
              <w:lang w:val="es-ES"/>
            </w:rPr>
            <w:t>Contenido</w:t>
          </w:r>
        </w:p>
        <w:p w14:paraId="01D28BA3" w14:textId="77777777" w:rsidR="00F53033" w:rsidRPr="00237CB6" w:rsidRDefault="00F53033" w:rsidP="00F53033">
          <w:pPr>
            <w:rPr>
              <w:rFonts w:ascii="Ancizar Sans" w:hAnsi="Ancizar Sans"/>
              <w:szCs w:val="22"/>
              <w:lang w:val="es-ES"/>
            </w:rPr>
          </w:pPr>
        </w:p>
        <w:p w14:paraId="374E5FFA" w14:textId="50A288C7" w:rsidR="004121AD" w:rsidRPr="00B62689" w:rsidRDefault="004121AD" w:rsidP="004121AD">
          <w:pPr>
            <w:pStyle w:val="TDC1"/>
            <w:outlineLvl w:val="0"/>
            <w:rPr>
              <w:rFonts w:ascii="Ancizar Sans" w:hAnsi="Ancizar Sans"/>
              <w:sz w:val="22"/>
              <w:szCs w:val="22"/>
            </w:rPr>
          </w:pPr>
          <w:r w:rsidRPr="00B62689">
            <w:rPr>
              <w:rStyle w:val="Hipervnculo"/>
              <w:rFonts w:ascii="Ancizar Sans" w:hAnsi="Ancizar Sans" w:cstheme="minorHAnsi"/>
              <w:noProof/>
              <w:color w:val="000000" w:themeColor="text1"/>
              <w:sz w:val="22"/>
              <w:szCs w:val="22"/>
              <w:u w:val="none"/>
            </w:rPr>
            <w:t>Nombre del proyecto o actividad de extensión</w:t>
          </w:r>
          <w:r w:rsidRPr="00B62689">
            <w:rPr>
              <w:rFonts w:ascii="Ancizar Sans" w:hAnsi="Ancizar Sans"/>
              <w:webHidden/>
              <w:sz w:val="22"/>
              <w:szCs w:val="22"/>
            </w:rPr>
            <w:tab/>
          </w:r>
          <w:r w:rsidRPr="00B62689">
            <w:rPr>
              <w:rFonts w:ascii="Ancizar Sans" w:hAnsi="Ancizar Sans"/>
              <w:webHidden/>
              <w:sz w:val="22"/>
              <w:szCs w:val="22"/>
            </w:rPr>
            <w:fldChar w:fldCharType="begin"/>
          </w:r>
          <w:r w:rsidRPr="00B62689">
            <w:rPr>
              <w:rFonts w:ascii="Ancizar Sans" w:hAnsi="Ancizar Sans"/>
              <w:webHidden/>
              <w:sz w:val="22"/>
              <w:szCs w:val="22"/>
            </w:rPr>
            <w:instrText xml:space="preserve"> PAGEREF _Toc193201770 \h </w:instrText>
          </w:r>
          <w:r w:rsidRPr="00B62689">
            <w:rPr>
              <w:rFonts w:ascii="Ancizar Sans" w:hAnsi="Ancizar Sans"/>
              <w:webHidden/>
              <w:sz w:val="22"/>
              <w:szCs w:val="22"/>
            </w:rPr>
          </w:r>
          <w:r w:rsidRPr="00B62689">
            <w:rPr>
              <w:rFonts w:ascii="Ancizar Sans" w:hAnsi="Ancizar Sans"/>
              <w:webHidden/>
              <w:sz w:val="22"/>
              <w:szCs w:val="22"/>
            </w:rPr>
            <w:fldChar w:fldCharType="separate"/>
          </w:r>
          <w:r w:rsidRPr="00B62689">
            <w:rPr>
              <w:rFonts w:ascii="Ancizar Sans" w:hAnsi="Ancizar Sans"/>
              <w:webHidden/>
              <w:sz w:val="22"/>
              <w:szCs w:val="22"/>
            </w:rPr>
            <w:t>3</w:t>
          </w:r>
          <w:r w:rsidRPr="00B62689">
            <w:rPr>
              <w:rFonts w:ascii="Ancizar Sans" w:hAnsi="Ancizar Sans"/>
              <w:webHidden/>
              <w:sz w:val="22"/>
              <w:szCs w:val="22"/>
            </w:rPr>
            <w:fldChar w:fldCharType="end"/>
          </w:r>
        </w:p>
        <w:p w14:paraId="73469708" w14:textId="4D0040E2" w:rsidR="004121AD" w:rsidRPr="00B62689" w:rsidRDefault="004121AD" w:rsidP="004121AD">
          <w:pPr>
            <w:pStyle w:val="TDC1"/>
            <w:outlineLvl w:val="0"/>
            <w:rPr>
              <w:rFonts w:ascii="Ancizar Sans" w:eastAsiaTheme="minorEastAsia" w:hAnsi="Ancizar Sans" w:cstheme="minorBidi"/>
              <w:noProof/>
              <w:sz w:val="22"/>
              <w:szCs w:val="22"/>
              <w:lang w:val="en-US" w:eastAsia="en-US"/>
            </w:rPr>
          </w:pPr>
          <w:r w:rsidRPr="00B62689">
            <w:rPr>
              <w:rFonts w:ascii="Ancizar Sans" w:hAnsi="Ancizar Sans"/>
              <w:sz w:val="22"/>
              <w:szCs w:val="22"/>
            </w:rPr>
            <w:fldChar w:fldCharType="begin"/>
          </w:r>
          <w:r w:rsidRPr="00B62689">
            <w:rPr>
              <w:rFonts w:ascii="Ancizar Sans" w:hAnsi="Ancizar Sans"/>
              <w:sz w:val="22"/>
              <w:szCs w:val="22"/>
            </w:rPr>
            <w:instrText xml:space="preserve"> TOC \o "1-3" \h \z \u </w:instrText>
          </w:r>
          <w:r w:rsidRPr="00B62689">
            <w:rPr>
              <w:rFonts w:ascii="Ancizar Sans" w:hAnsi="Ancizar Sans"/>
              <w:sz w:val="22"/>
              <w:szCs w:val="22"/>
            </w:rPr>
            <w:fldChar w:fldCharType="separate"/>
          </w:r>
          <w:hyperlink w:anchor="_Toc193201770" w:history="1">
            <w:r w:rsidRPr="00B62689">
              <w:rPr>
                <w:rStyle w:val="Hipervnculo"/>
                <w:rFonts w:ascii="Ancizar Sans" w:hAnsi="Ancizar Sans" w:cstheme="minorHAnsi"/>
                <w:noProof/>
                <w:sz w:val="22"/>
                <w:szCs w:val="22"/>
                <w:u w:val="none"/>
              </w:rPr>
              <w:t>Fecha de presentación de la propuesta</w:t>
            </w:r>
            <w:r w:rsidRPr="00B62689">
              <w:rPr>
                <w:rFonts w:ascii="Ancizar Sans" w:hAnsi="Ancizar Sans"/>
                <w:noProof/>
                <w:webHidden/>
                <w:sz w:val="22"/>
                <w:szCs w:val="22"/>
              </w:rPr>
              <w:tab/>
            </w:r>
            <w:r w:rsidRPr="00B62689">
              <w:rPr>
                <w:rFonts w:ascii="Ancizar Sans" w:hAnsi="Ancizar Sans"/>
                <w:noProof/>
                <w:webHidden/>
                <w:sz w:val="22"/>
                <w:szCs w:val="22"/>
              </w:rPr>
              <w:fldChar w:fldCharType="begin"/>
            </w:r>
            <w:r w:rsidRPr="00B62689">
              <w:rPr>
                <w:rFonts w:ascii="Ancizar Sans" w:hAnsi="Ancizar Sans"/>
                <w:noProof/>
                <w:webHidden/>
                <w:sz w:val="22"/>
                <w:szCs w:val="22"/>
              </w:rPr>
              <w:instrText xml:space="preserve"> PAGEREF _Toc193201770 \h </w:instrText>
            </w:r>
            <w:r w:rsidRPr="00B62689">
              <w:rPr>
                <w:rFonts w:ascii="Ancizar Sans" w:hAnsi="Ancizar Sans"/>
                <w:noProof/>
                <w:webHidden/>
                <w:sz w:val="22"/>
                <w:szCs w:val="22"/>
              </w:rPr>
            </w:r>
            <w:r w:rsidRPr="00B62689">
              <w:rPr>
                <w:rFonts w:ascii="Ancizar Sans" w:hAnsi="Ancizar Sans"/>
                <w:noProof/>
                <w:webHidden/>
                <w:sz w:val="22"/>
                <w:szCs w:val="22"/>
              </w:rPr>
              <w:fldChar w:fldCharType="separate"/>
            </w:r>
            <w:r w:rsidRPr="00B62689">
              <w:rPr>
                <w:rFonts w:ascii="Ancizar Sans" w:hAnsi="Ancizar Sans"/>
                <w:noProof/>
                <w:webHidden/>
                <w:sz w:val="22"/>
                <w:szCs w:val="22"/>
              </w:rPr>
              <w:t>3</w:t>
            </w:r>
            <w:r w:rsidRPr="00B62689">
              <w:rPr>
                <w:rFonts w:ascii="Ancizar Sans" w:hAnsi="Ancizar Sans"/>
                <w:noProof/>
                <w:webHidden/>
                <w:sz w:val="22"/>
                <w:szCs w:val="22"/>
              </w:rPr>
              <w:fldChar w:fldCharType="end"/>
            </w:r>
          </w:hyperlink>
        </w:p>
        <w:p w14:paraId="761CF3A8" w14:textId="520FE454"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1" w:history="1">
            <w:r w:rsidR="004121AD" w:rsidRPr="00B62689">
              <w:rPr>
                <w:rStyle w:val="Hipervnculo"/>
                <w:rFonts w:ascii="Ancizar Sans" w:hAnsi="Ancizar Sans" w:cstheme="minorHAnsi"/>
                <w:noProof/>
                <w:sz w:val="22"/>
                <w:szCs w:val="22"/>
                <w:u w:val="none"/>
              </w:rPr>
              <w:t>Justificación/ Antecedentes</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_Toc193201771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4FBC67A5" w14:textId="02BA26B9"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2" w:history="1">
            <w:r w:rsidR="004121AD" w:rsidRPr="00B62689">
              <w:rPr>
                <w:rStyle w:val="Hipervnculo"/>
                <w:rFonts w:ascii="Ancizar Sans" w:hAnsi="Ancizar Sans" w:cstheme="minorHAnsi"/>
                <w:noProof/>
                <w:sz w:val="22"/>
                <w:szCs w:val="22"/>
                <w:u w:val="none"/>
              </w:rPr>
              <w:t>Objetivo general</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_Toc193201772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09E10946" w14:textId="63900EB5"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3" w:history="1">
            <w:r w:rsidR="004121AD" w:rsidRPr="00B62689">
              <w:rPr>
                <w:rStyle w:val="Hipervnculo"/>
                <w:rFonts w:ascii="Ancizar Sans" w:hAnsi="Ancizar Sans" w:cstheme="minorHAnsi"/>
                <w:noProof/>
                <w:sz w:val="22"/>
                <w:szCs w:val="22"/>
                <w:u w:val="none"/>
              </w:rPr>
              <w:t>Objetivos específicos</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_Toc193201773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192D7E3A" w14:textId="609445F1"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4" w:history="1">
            <w:r w:rsidR="004121AD" w:rsidRPr="00B62689">
              <w:rPr>
                <w:rStyle w:val="Hipervnculo"/>
                <w:rFonts w:ascii="Ancizar Sans" w:hAnsi="Ancizar Sans" w:cstheme="minorHAnsi"/>
                <w:noProof/>
                <w:sz w:val="22"/>
                <w:szCs w:val="22"/>
                <w:u w:val="none"/>
              </w:rPr>
              <w:t>Metodología</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_Toc193201774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0150289A" w14:textId="072FB2E6"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5" w:history="1">
            <w:r w:rsidR="004121AD" w:rsidRPr="00B62689">
              <w:rPr>
                <w:rStyle w:val="Hipervnculo"/>
                <w:rFonts w:ascii="Ancizar Sans" w:hAnsi="Ancizar Sans" w:cstheme="minorHAnsi"/>
                <w:noProof/>
                <w:sz w:val="22"/>
                <w:szCs w:val="22"/>
                <w:u w:val="none"/>
              </w:rPr>
              <w:t>Plazo de ejecución del proyecto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_Toc193201775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7B3251E4" w14:textId="26CB0A6C"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6" w:history="1">
            <w:r w:rsidR="004121AD" w:rsidRPr="00B62689">
              <w:rPr>
                <w:rStyle w:val="Hipervnculo"/>
                <w:rFonts w:ascii="Ancizar Sans" w:hAnsi="Ancizar Sans"/>
                <w:noProof/>
                <w:sz w:val="22"/>
                <w:szCs w:val="22"/>
                <w:u w:val="none"/>
              </w:rPr>
              <w:t>Vigencia de la oferta</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_Toc193201776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5</w:t>
            </w:r>
            <w:r w:rsidR="004121AD" w:rsidRPr="00B62689">
              <w:rPr>
                <w:rFonts w:ascii="Ancizar Sans" w:hAnsi="Ancizar Sans"/>
                <w:noProof/>
                <w:webHidden/>
                <w:sz w:val="22"/>
                <w:szCs w:val="22"/>
              </w:rPr>
              <w:fldChar w:fldCharType="end"/>
            </w:r>
          </w:hyperlink>
        </w:p>
        <w:p w14:paraId="547C8FA4" w14:textId="12776F57"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7" w:history="1">
            <w:r w:rsidR="004121AD" w:rsidRPr="00B62689">
              <w:rPr>
                <w:rStyle w:val="Hipervnculo"/>
                <w:rFonts w:ascii="Ancizar Sans" w:hAnsi="Ancizar Sans" w:cstheme="minorHAnsi"/>
                <w:noProof/>
                <w:sz w:val="22"/>
                <w:szCs w:val="22"/>
                <w:u w:val="none"/>
              </w:rPr>
              <w:t>Productos derivados de la realización del proyecto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_Toc193201777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6</w:t>
            </w:r>
            <w:r w:rsidR="004121AD" w:rsidRPr="00B62689">
              <w:rPr>
                <w:rFonts w:ascii="Ancizar Sans" w:hAnsi="Ancizar Sans"/>
                <w:noProof/>
                <w:webHidden/>
                <w:sz w:val="22"/>
                <w:szCs w:val="22"/>
              </w:rPr>
              <w:fldChar w:fldCharType="end"/>
            </w:r>
          </w:hyperlink>
        </w:p>
        <w:p w14:paraId="499F56AD" w14:textId="453BEFC3"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8" w:history="1">
            <w:r w:rsidR="004121AD" w:rsidRPr="00B62689">
              <w:rPr>
                <w:rStyle w:val="Hipervnculo"/>
                <w:rFonts w:ascii="Ancizar Sans" w:hAnsi="Ancizar Sans" w:cstheme="minorHAnsi"/>
                <w:noProof/>
                <w:sz w:val="22"/>
                <w:szCs w:val="22"/>
                <w:u w:val="none"/>
              </w:rPr>
              <w:t>Cronograma de actividades</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_Toc193201778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6</w:t>
            </w:r>
            <w:r w:rsidR="004121AD" w:rsidRPr="00B62689">
              <w:rPr>
                <w:rFonts w:ascii="Ancizar Sans" w:hAnsi="Ancizar Sans"/>
                <w:noProof/>
                <w:webHidden/>
                <w:sz w:val="22"/>
                <w:szCs w:val="22"/>
              </w:rPr>
              <w:fldChar w:fldCharType="end"/>
            </w:r>
          </w:hyperlink>
        </w:p>
        <w:p w14:paraId="00CD0B5C" w14:textId="2720F8EA"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79" w:history="1">
            <w:r w:rsidR="004121AD" w:rsidRPr="00B62689">
              <w:rPr>
                <w:rStyle w:val="Hipervnculo"/>
                <w:rFonts w:ascii="Ancizar Sans" w:hAnsi="Ancizar Sans" w:cstheme="minorHAnsi"/>
                <w:noProof/>
                <w:sz w:val="22"/>
                <w:szCs w:val="22"/>
                <w:u w:val="none"/>
              </w:rPr>
              <w:t>Alcance de la propuesta</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_Toc193201779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6</w:t>
            </w:r>
            <w:r w:rsidR="004121AD" w:rsidRPr="00B62689">
              <w:rPr>
                <w:rFonts w:ascii="Ancizar Sans" w:hAnsi="Ancizar Sans"/>
                <w:noProof/>
                <w:webHidden/>
                <w:sz w:val="22"/>
                <w:szCs w:val="22"/>
              </w:rPr>
              <w:fldChar w:fldCharType="end"/>
            </w:r>
          </w:hyperlink>
        </w:p>
        <w:p w14:paraId="55397A19" w14:textId="2FDED56B"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0" w:history="1">
            <w:r w:rsidR="004121AD" w:rsidRPr="00B62689">
              <w:rPr>
                <w:rStyle w:val="Hipervnculo"/>
                <w:rFonts w:ascii="Ancizar Sans" w:hAnsi="Ancizar Sans" w:cstheme="minorHAnsi"/>
                <w:noProof/>
                <w:sz w:val="22"/>
                <w:szCs w:val="22"/>
                <w:u w:val="none"/>
              </w:rPr>
              <w:t>Requerimientos para el desarrollo del proyecto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_Toc193201780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6</w:t>
            </w:r>
            <w:r w:rsidR="004121AD" w:rsidRPr="00B62689">
              <w:rPr>
                <w:rFonts w:ascii="Ancizar Sans" w:hAnsi="Ancizar Sans"/>
                <w:noProof/>
                <w:webHidden/>
                <w:sz w:val="22"/>
                <w:szCs w:val="22"/>
              </w:rPr>
              <w:fldChar w:fldCharType="end"/>
            </w:r>
          </w:hyperlink>
        </w:p>
        <w:p w14:paraId="190DFB56" w14:textId="42CFEA22"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1" w:history="1">
            <w:r w:rsidR="004121AD" w:rsidRPr="00B62689">
              <w:rPr>
                <w:rStyle w:val="Hipervnculo"/>
                <w:rFonts w:ascii="Ancizar Sans" w:hAnsi="Ancizar Sans" w:cstheme="minorHAnsi"/>
                <w:noProof/>
                <w:sz w:val="22"/>
                <w:szCs w:val="22"/>
                <w:u w:val="none"/>
              </w:rPr>
              <w:t>Propuesta económica</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_Toc193201781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6</w:t>
            </w:r>
            <w:r w:rsidR="004121AD" w:rsidRPr="00B62689">
              <w:rPr>
                <w:rFonts w:ascii="Ancizar Sans" w:hAnsi="Ancizar Sans"/>
                <w:noProof/>
                <w:webHidden/>
                <w:sz w:val="22"/>
                <w:szCs w:val="22"/>
              </w:rPr>
              <w:fldChar w:fldCharType="end"/>
            </w:r>
          </w:hyperlink>
        </w:p>
        <w:p w14:paraId="486FC08C" w14:textId="715D7630"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2" w:history="1">
            <w:r w:rsidR="00B62689">
              <w:rPr>
                <w:rStyle w:val="Hipervnculo"/>
                <w:rFonts w:ascii="Ancizar Sans" w:hAnsi="Ancizar Sans" w:cstheme="minorHAnsi"/>
                <w:noProof/>
                <w:sz w:val="22"/>
                <w:szCs w:val="22"/>
                <w:u w:val="none"/>
                <w:lang w:val="es-CO"/>
              </w:rPr>
              <w:t>Forma de pago: s</w:t>
            </w:r>
            <w:r w:rsidR="004121AD" w:rsidRPr="00B62689">
              <w:rPr>
                <w:rStyle w:val="Hipervnculo"/>
                <w:rFonts w:ascii="Ancizar Sans" w:hAnsi="Ancizar Sans" w:cstheme="minorHAnsi"/>
                <w:noProof/>
                <w:sz w:val="22"/>
                <w:szCs w:val="22"/>
                <w:u w:val="none"/>
                <w:lang w:val="es-CO"/>
              </w:rPr>
              <w:t>ugerido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_Toc193201782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7</w:t>
            </w:r>
            <w:r w:rsidR="004121AD" w:rsidRPr="00B62689">
              <w:rPr>
                <w:rFonts w:ascii="Ancizar Sans" w:hAnsi="Ancizar Sans"/>
                <w:noProof/>
                <w:webHidden/>
                <w:sz w:val="22"/>
                <w:szCs w:val="22"/>
              </w:rPr>
              <w:fldChar w:fldCharType="end"/>
            </w:r>
          </w:hyperlink>
        </w:p>
        <w:p w14:paraId="023A9E71" w14:textId="0C7FB522"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3" w:history="1">
            <w:r w:rsidR="004121AD" w:rsidRPr="00B62689">
              <w:rPr>
                <w:rStyle w:val="Hipervnculo"/>
                <w:rFonts w:ascii="Ancizar Sans" w:hAnsi="Ancizar Sans" w:cstheme="minorHAnsi"/>
                <w:noProof/>
                <w:sz w:val="22"/>
                <w:szCs w:val="22"/>
                <w:u w:val="none"/>
              </w:rPr>
              <w:t>Equipo de trabajo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_Toc193201783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7</w:t>
            </w:r>
            <w:r w:rsidR="004121AD" w:rsidRPr="00B62689">
              <w:rPr>
                <w:rFonts w:ascii="Ancizar Sans" w:hAnsi="Ancizar Sans"/>
                <w:noProof/>
                <w:webHidden/>
                <w:sz w:val="22"/>
                <w:szCs w:val="22"/>
              </w:rPr>
              <w:fldChar w:fldCharType="end"/>
            </w:r>
          </w:hyperlink>
        </w:p>
        <w:p w14:paraId="1DDD17E4" w14:textId="38553691"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4" w:history="1">
            <w:r w:rsidR="004121AD" w:rsidRPr="00B62689">
              <w:rPr>
                <w:rStyle w:val="Hipervnculo"/>
                <w:rFonts w:ascii="Ancizar Sans" w:hAnsi="Ancizar Sans" w:cstheme="minorHAnsi"/>
                <w:noProof/>
                <w:sz w:val="22"/>
                <w:szCs w:val="22"/>
                <w:u w:val="none"/>
              </w:rPr>
              <w:t>Riesgos asociados al desarrollo del proyecto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_Toc193201784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8</w:t>
            </w:r>
            <w:r w:rsidR="004121AD" w:rsidRPr="00B62689">
              <w:rPr>
                <w:rFonts w:ascii="Ancizar Sans" w:hAnsi="Ancizar Sans"/>
                <w:noProof/>
                <w:webHidden/>
                <w:sz w:val="22"/>
                <w:szCs w:val="22"/>
              </w:rPr>
              <w:fldChar w:fldCharType="end"/>
            </w:r>
          </w:hyperlink>
        </w:p>
        <w:p w14:paraId="45EA3A35" w14:textId="07A435A9"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5" w:history="1">
            <w:r w:rsidR="004121AD" w:rsidRPr="00B62689">
              <w:rPr>
                <w:rStyle w:val="Hipervnculo"/>
                <w:rFonts w:ascii="Ancizar Sans" w:hAnsi="Ancizar Sans" w:cstheme="minorHAnsi"/>
                <w:noProof/>
                <w:sz w:val="22"/>
                <w:szCs w:val="22"/>
                <w:u w:val="none"/>
              </w:rPr>
              <w:t>Indicadores financieros</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_Toc193201785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8</w:t>
            </w:r>
            <w:r w:rsidR="004121AD" w:rsidRPr="00B62689">
              <w:rPr>
                <w:rFonts w:ascii="Ancizar Sans" w:hAnsi="Ancizar Sans"/>
                <w:noProof/>
                <w:webHidden/>
                <w:sz w:val="22"/>
                <w:szCs w:val="22"/>
              </w:rPr>
              <w:fldChar w:fldCharType="end"/>
            </w:r>
          </w:hyperlink>
        </w:p>
        <w:p w14:paraId="45C7CC75" w14:textId="652A2E13"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6" w:history="1">
            <w:r w:rsidR="004121AD" w:rsidRPr="00B62689">
              <w:rPr>
                <w:rStyle w:val="Hipervnculo"/>
                <w:rFonts w:ascii="Ancizar Sans" w:hAnsi="Ancizar Sans" w:cstheme="minorHAnsi"/>
                <w:noProof/>
                <w:sz w:val="22"/>
                <w:szCs w:val="22"/>
                <w:u w:val="none"/>
              </w:rPr>
              <w:t>Garantías</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_Toc193201786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10</w:t>
            </w:r>
            <w:r w:rsidR="004121AD" w:rsidRPr="00B62689">
              <w:rPr>
                <w:rFonts w:ascii="Ancizar Sans" w:hAnsi="Ancizar Sans"/>
                <w:noProof/>
                <w:webHidden/>
                <w:sz w:val="22"/>
                <w:szCs w:val="22"/>
              </w:rPr>
              <w:fldChar w:fldCharType="end"/>
            </w:r>
          </w:hyperlink>
        </w:p>
        <w:p w14:paraId="1CFB901A" w14:textId="2C7EE31B"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7" w:history="1">
            <w:r w:rsidR="004121AD" w:rsidRPr="00B62689">
              <w:rPr>
                <w:rStyle w:val="Hipervnculo"/>
                <w:rFonts w:ascii="Ancizar Sans" w:hAnsi="Ancizar Sans" w:cstheme="minorHAnsi"/>
                <w:noProof/>
                <w:sz w:val="22"/>
                <w:szCs w:val="22"/>
                <w:u w:val="none"/>
              </w:rPr>
              <w:t>Propiedad intelectual</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_Toc193201787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11</w:t>
            </w:r>
            <w:r w:rsidR="004121AD" w:rsidRPr="00B62689">
              <w:rPr>
                <w:rFonts w:ascii="Ancizar Sans" w:hAnsi="Ancizar Sans"/>
                <w:noProof/>
                <w:webHidden/>
                <w:sz w:val="22"/>
                <w:szCs w:val="22"/>
              </w:rPr>
              <w:fldChar w:fldCharType="end"/>
            </w:r>
          </w:hyperlink>
        </w:p>
        <w:p w14:paraId="3E0DFE32" w14:textId="695F01ED" w:rsidR="004121AD" w:rsidRPr="00B62689" w:rsidRDefault="004121AD" w:rsidP="004121AD">
          <w:pPr>
            <w:pStyle w:val="TDC1"/>
            <w:outlineLvl w:val="0"/>
            <w:rPr>
              <w:rStyle w:val="Hipervnculo"/>
              <w:rFonts w:ascii="Ancizar Sans" w:hAnsi="Ancizar Sans"/>
              <w:noProof/>
              <w:color w:val="auto"/>
              <w:sz w:val="22"/>
              <w:szCs w:val="22"/>
              <w:u w:val="none"/>
            </w:rPr>
          </w:pPr>
          <w:r w:rsidRPr="00B62689">
            <w:rPr>
              <w:rFonts w:ascii="Ancizar Sans" w:hAnsi="Ancizar Sans"/>
              <w:noProof/>
              <w:sz w:val="22"/>
              <w:szCs w:val="22"/>
            </w:rPr>
            <w:t>Información de interé</w:t>
          </w:r>
          <w:r w:rsidRPr="00B62689">
            <w:rPr>
              <w:rFonts w:ascii="Ancizar Sans" w:hAnsi="Ancizar Sans"/>
              <w:bCs/>
              <w:noProof/>
              <w:sz w:val="22"/>
              <w:szCs w:val="22"/>
            </w:rPr>
            <w:t>s</w:t>
          </w:r>
          <w:r w:rsidRPr="00B62689">
            <w:rPr>
              <w:rFonts w:ascii="Ancizar Sans" w:hAnsi="Ancizar Sans"/>
              <w:noProof/>
              <w:sz w:val="22"/>
              <w:szCs w:val="22"/>
            </w:rPr>
            <w:t xml:space="preserve"> </w:t>
          </w:r>
          <w:r w:rsidRPr="00B62689">
            <w:rPr>
              <w:rFonts w:ascii="Ancizar Sans" w:hAnsi="Ancizar Sans"/>
              <w:noProof/>
              <w:webHidden/>
              <w:sz w:val="22"/>
              <w:szCs w:val="22"/>
            </w:rPr>
            <w:tab/>
          </w:r>
          <w:r w:rsidRPr="00B62689">
            <w:rPr>
              <w:rFonts w:ascii="Ancizar Sans" w:hAnsi="Ancizar Sans"/>
              <w:noProof/>
              <w:webHidden/>
              <w:sz w:val="22"/>
              <w:szCs w:val="22"/>
            </w:rPr>
            <w:fldChar w:fldCharType="begin"/>
          </w:r>
          <w:r w:rsidRPr="00B62689">
            <w:rPr>
              <w:rFonts w:ascii="Ancizar Sans" w:hAnsi="Ancizar Sans"/>
              <w:noProof/>
              <w:webHidden/>
              <w:sz w:val="22"/>
              <w:szCs w:val="22"/>
            </w:rPr>
            <w:instrText xml:space="preserve"> PAGEREF _Toc193201788 \h </w:instrText>
          </w:r>
          <w:r w:rsidRPr="00B62689">
            <w:rPr>
              <w:rFonts w:ascii="Ancizar Sans" w:hAnsi="Ancizar Sans"/>
              <w:noProof/>
              <w:webHidden/>
              <w:sz w:val="22"/>
              <w:szCs w:val="22"/>
            </w:rPr>
          </w:r>
          <w:r w:rsidRPr="00B62689">
            <w:rPr>
              <w:rFonts w:ascii="Ancizar Sans" w:hAnsi="Ancizar Sans"/>
              <w:noProof/>
              <w:webHidden/>
              <w:sz w:val="22"/>
              <w:szCs w:val="22"/>
            </w:rPr>
            <w:fldChar w:fldCharType="separate"/>
          </w:r>
          <w:r w:rsidRPr="00B62689">
            <w:rPr>
              <w:rFonts w:ascii="Ancizar Sans" w:hAnsi="Ancizar Sans"/>
              <w:noProof/>
              <w:webHidden/>
              <w:sz w:val="22"/>
              <w:szCs w:val="22"/>
            </w:rPr>
            <w:t>14</w:t>
          </w:r>
          <w:r w:rsidRPr="00B62689">
            <w:rPr>
              <w:rFonts w:ascii="Ancizar Sans" w:hAnsi="Ancizar Sans"/>
              <w:noProof/>
              <w:webHidden/>
              <w:sz w:val="22"/>
              <w:szCs w:val="22"/>
            </w:rPr>
            <w:fldChar w:fldCharType="end"/>
          </w:r>
        </w:p>
        <w:p w14:paraId="79D408FD" w14:textId="4CCAA279" w:rsidR="004121AD" w:rsidRPr="00B62689" w:rsidRDefault="00D202FE" w:rsidP="004121AD">
          <w:pPr>
            <w:pStyle w:val="TDC1"/>
            <w:outlineLvl w:val="0"/>
            <w:rPr>
              <w:rFonts w:ascii="Ancizar Sans" w:eastAsiaTheme="minorEastAsia" w:hAnsi="Ancizar Sans" w:cstheme="minorBidi"/>
              <w:noProof/>
              <w:sz w:val="22"/>
              <w:szCs w:val="22"/>
              <w:lang w:val="en-US" w:eastAsia="en-US"/>
            </w:rPr>
          </w:pPr>
          <w:hyperlink w:anchor="_Toc193201788" w:history="1">
            <w:r w:rsidR="004121AD" w:rsidRPr="00B62689">
              <w:rPr>
                <w:rStyle w:val="Hipervnculo"/>
                <w:rFonts w:ascii="Ancizar Sans" w:hAnsi="Ancizar Sans"/>
                <w:noProof/>
                <w:sz w:val="22"/>
                <w:szCs w:val="22"/>
                <w:u w:val="none"/>
              </w:rPr>
              <w:t>Datos de contacto</w:t>
            </w:r>
            <w:r w:rsidR="004121AD" w:rsidRPr="00B62689">
              <w:rPr>
                <w:rFonts w:ascii="Ancizar Sans" w:hAnsi="Ancizar Sans"/>
                <w:noProof/>
                <w:webHidden/>
                <w:sz w:val="22"/>
                <w:szCs w:val="22"/>
              </w:rPr>
              <w:tab/>
            </w:r>
            <w:r w:rsidR="004121AD" w:rsidRPr="00B62689">
              <w:rPr>
                <w:rFonts w:ascii="Ancizar Sans" w:hAnsi="Ancizar Sans"/>
                <w:noProof/>
                <w:webHidden/>
                <w:sz w:val="22"/>
                <w:szCs w:val="22"/>
              </w:rPr>
              <w:fldChar w:fldCharType="begin"/>
            </w:r>
            <w:r w:rsidR="004121AD" w:rsidRPr="00B62689">
              <w:rPr>
                <w:rFonts w:ascii="Ancizar Sans" w:hAnsi="Ancizar Sans"/>
                <w:noProof/>
                <w:webHidden/>
                <w:sz w:val="22"/>
                <w:szCs w:val="22"/>
              </w:rPr>
              <w:instrText xml:space="preserve"> PAGEREF _Toc193201788 \h </w:instrText>
            </w:r>
            <w:r w:rsidR="004121AD" w:rsidRPr="00B62689">
              <w:rPr>
                <w:rFonts w:ascii="Ancizar Sans" w:hAnsi="Ancizar Sans"/>
                <w:noProof/>
                <w:webHidden/>
                <w:sz w:val="22"/>
                <w:szCs w:val="22"/>
              </w:rPr>
            </w:r>
            <w:r w:rsidR="004121AD" w:rsidRPr="00B62689">
              <w:rPr>
                <w:rFonts w:ascii="Ancizar Sans" w:hAnsi="Ancizar Sans"/>
                <w:noProof/>
                <w:webHidden/>
                <w:sz w:val="22"/>
                <w:szCs w:val="22"/>
              </w:rPr>
              <w:fldChar w:fldCharType="separate"/>
            </w:r>
            <w:r w:rsidR="004121AD" w:rsidRPr="00B62689">
              <w:rPr>
                <w:rFonts w:ascii="Ancizar Sans" w:hAnsi="Ancizar Sans"/>
                <w:noProof/>
                <w:webHidden/>
                <w:sz w:val="22"/>
                <w:szCs w:val="22"/>
              </w:rPr>
              <w:t>14</w:t>
            </w:r>
            <w:r w:rsidR="004121AD" w:rsidRPr="00B62689">
              <w:rPr>
                <w:rFonts w:ascii="Ancizar Sans" w:hAnsi="Ancizar Sans"/>
                <w:noProof/>
                <w:webHidden/>
                <w:sz w:val="22"/>
                <w:szCs w:val="22"/>
              </w:rPr>
              <w:fldChar w:fldCharType="end"/>
            </w:r>
          </w:hyperlink>
        </w:p>
        <w:p w14:paraId="1193F099" w14:textId="3BBC6099" w:rsidR="004121AD" w:rsidRDefault="004121AD" w:rsidP="004121AD">
          <w:pPr>
            <w:outlineLvl w:val="0"/>
          </w:pPr>
          <w:r w:rsidRPr="00B62689">
            <w:rPr>
              <w:rFonts w:ascii="Ancizar Sans" w:hAnsi="Ancizar Sans"/>
              <w:bCs/>
              <w:sz w:val="22"/>
              <w:szCs w:val="22"/>
              <w:lang w:val="es-ES"/>
            </w:rPr>
            <w:fldChar w:fldCharType="end"/>
          </w:r>
        </w:p>
      </w:sdtContent>
    </w:sdt>
    <w:p w14:paraId="1379F6FD" w14:textId="2CCEA0C8" w:rsidR="00DE4175" w:rsidRDefault="00DE4175" w:rsidP="00DE4175"/>
    <w:p w14:paraId="7246CC97" w14:textId="11C4EE49" w:rsidR="00DE4175" w:rsidRDefault="00DE4175" w:rsidP="00DE4175"/>
    <w:p w14:paraId="4AF61BA5" w14:textId="5E8F5A76" w:rsidR="006C1C3A" w:rsidRDefault="006C1C3A" w:rsidP="00DE4175"/>
    <w:p w14:paraId="3C8E52AF" w14:textId="3B06DA0B" w:rsidR="006C1C3A" w:rsidRDefault="006C1C3A" w:rsidP="00DE4175"/>
    <w:p w14:paraId="10E7A301" w14:textId="77516B89" w:rsidR="006C1C3A" w:rsidRDefault="006C1C3A" w:rsidP="00DE4175"/>
    <w:p w14:paraId="09974B8D" w14:textId="77777777" w:rsidR="00237CB6" w:rsidRDefault="00237CB6" w:rsidP="00DE4175"/>
    <w:p w14:paraId="3C3E458C" w14:textId="70CF89EF" w:rsidR="006C1C3A" w:rsidRDefault="006C1C3A" w:rsidP="00DE4175"/>
    <w:p w14:paraId="64EB78BA" w14:textId="5D97439B" w:rsidR="000D20D9" w:rsidRDefault="000D20D9" w:rsidP="00DE4175"/>
    <w:p w14:paraId="0F0968AE" w14:textId="770186BE" w:rsidR="000D20D9" w:rsidRDefault="000D20D9" w:rsidP="00DE4175"/>
    <w:p w14:paraId="109B1552" w14:textId="60644083" w:rsidR="000D20D9" w:rsidRDefault="000D20D9" w:rsidP="00DE4175"/>
    <w:p w14:paraId="010BDA9A" w14:textId="0DF9D87D" w:rsidR="00B62689" w:rsidRDefault="00B62689" w:rsidP="00DE4175"/>
    <w:p w14:paraId="44F2D9A0" w14:textId="28D5A742" w:rsidR="00B62689" w:rsidRDefault="00B62689" w:rsidP="00DE4175"/>
    <w:p w14:paraId="277E520A" w14:textId="77777777" w:rsidR="00B62689" w:rsidRDefault="00B62689" w:rsidP="00DE4175"/>
    <w:p w14:paraId="5E254F8B" w14:textId="58696F45" w:rsidR="000D20D9" w:rsidRDefault="000D20D9" w:rsidP="00DE4175"/>
    <w:p w14:paraId="1C6098F1" w14:textId="77777777" w:rsidR="00DE4175" w:rsidRPr="00DE4175" w:rsidRDefault="00DE4175" w:rsidP="00DE4175"/>
    <w:p w14:paraId="6E9C8C44" w14:textId="3BFEDCA2" w:rsidR="00495F05" w:rsidRPr="006C1C3A" w:rsidRDefault="00495F05" w:rsidP="00DE4175">
      <w:pPr>
        <w:spacing w:line="360" w:lineRule="auto"/>
        <w:jc w:val="both"/>
        <w:rPr>
          <w:rFonts w:ascii="Ancizar Sans Regular" w:hAnsi="Ancizar Sans Regular" w:cstheme="minorHAnsi"/>
          <w:b/>
          <w:bCs/>
          <w:sz w:val="22"/>
          <w:szCs w:val="22"/>
        </w:rPr>
      </w:pPr>
      <w:r w:rsidRPr="006C1C3A">
        <w:rPr>
          <w:rFonts w:ascii="Ancizar Sans Regular" w:hAnsi="Ancizar Sans Regular" w:cstheme="minorHAnsi"/>
          <w:b/>
          <w:bCs/>
          <w:sz w:val="22"/>
          <w:szCs w:val="22"/>
        </w:rPr>
        <w:t>Lista de Tablas</w:t>
      </w:r>
    </w:p>
    <w:p w14:paraId="3B630559" w14:textId="77777777" w:rsidR="006C1C3A" w:rsidRPr="00495F05" w:rsidRDefault="006C1C3A" w:rsidP="00DE4175">
      <w:pPr>
        <w:spacing w:line="360" w:lineRule="auto"/>
        <w:jc w:val="both"/>
        <w:rPr>
          <w:rFonts w:asciiTheme="minorHAnsi" w:hAnsiTheme="minorHAnsi" w:cstheme="minorHAnsi"/>
        </w:rPr>
      </w:pPr>
    </w:p>
    <w:p w14:paraId="4D534BD0" w14:textId="51087F37" w:rsidR="00DE4175" w:rsidRPr="006C1C3A" w:rsidRDefault="006D3DD2" w:rsidP="00DE4175">
      <w:pPr>
        <w:pStyle w:val="Tabladeilustraciones"/>
        <w:tabs>
          <w:tab w:val="right" w:leader="dot" w:pos="9431"/>
        </w:tabs>
        <w:spacing w:line="360" w:lineRule="auto"/>
        <w:rPr>
          <w:rFonts w:ascii="Ancizar Sans Regular" w:eastAsiaTheme="minorEastAsia" w:hAnsi="Ancizar Sans Regular" w:cstheme="minorHAnsi"/>
          <w:noProof/>
          <w:sz w:val="22"/>
          <w:szCs w:val="22"/>
          <w:lang w:val="es-CO" w:eastAsia="es-CO"/>
        </w:rPr>
      </w:pPr>
      <w:r w:rsidRPr="00495F05">
        <w:rPr>
          <w:rFonts w:asciiTheme="minorHAnsi" w:hAnsiTheme="minorHAnsi" w:cstheme="minorHAnsi"/>
          <w:b/>
          <w:bCs/>
          <w:sz w:val="22"/>
          <w:szCs w:val="22"/>
        </w:rPr>
        <w:fldChar w:fldCharType="begin"/>
      </w:r>
      <w:r w:rsidRPr="00495F05">
        <w:rPr>
          <w:rFonts w:asciiTheme="minorHAnsi" w:hAnsiTheme="minorHAnsi" w:cstheme="minorHAnsi"/>
          <w:b/>
          <w:bCs/>
          <w:sz w:val="22"/>
          <w:szCs w:val="22"/>
        </w:rPr>
        <w:instrText xml:space="preserve"> TOC \h \z \c "Tabla" </w:instrText>
      </w:r>
      <w:r w:rsidRPr="00495F05">
        <w:rPr>
          <w:rFonts w:asciiTheme="minorHAnsi" w:hAnsiTheme="minorHAnsi" w:cstheme="minorHAnsi"/>
          <w:b/>
          <w:bCs/>
          <w:sz w:val="22"/>
          <w:szCs w:val="22"/>
        </w:rPr>
        <w:fldChar w:fldCharType="separate"/>
      </w:r>
      <w:hyperlink w:anchor="_Toc62662849" w:history="1">
        <w:r w:rsidR="00DE4175" w:rsidRPr="006C1C3A">
          <w:rPr>
            <w:rStyle w:val="Hipervnculo"/>
            <w:rFonts w:ascii="Ancizar Sans Regular" w:hAnsi="Ancizar Sans Regular" w:cstheme="minorHAnsi"/>
            <w:bCs/>
            <w:noProof/>
            <w:sz w:val="22"/>
            <w:szCs w:val="22"/>
          </w:rPr>
          <w:t>Tabla 1. Cronograma de actividades</w:t>
        </w:r>
        <w:r w:rsidR="00DE4175" w:rsidRPr="006C1C3A">
          <w:rPr>
            <w:rFonts w:ascii="Ancizar Sans Regular" w:hAnsi="Ancizar Sans Regular" w:cstheme="minorHAnsi"/>
            <w:noProof/>
            <w:webHidden/>
            <w:sz w:val="22"/>
            <w:szCs w:val="22"/>
          </w:rPr>
          <w:tab/>
        </w:r>
        <w:r w:rsidR="00DE4175" w:rsidRPr="006C1C3A">
          <w:rPr>
            <w:rFonts w:ascii="Ancizar Sans Regular" w:hAnsi="Ancizar Sans Regular" w:cstheme="minorHAnsi"/>
            <w:noProof/>
            <w:webHidden/>
            <w:sz w:val="22"/>
            <w:szCs w:val="22"/>
          </w:rPr>
          <w:fldChar w:fldCharType="begin"/>
        </w:r>
        <w:r w:rsidR="00DE4175" w:rsidRPr="006C1C3A">
          <w:rPr>
            <w:rFonts w:ascii="Ancizar Sans Regular" w:hAnsi="Ancizar Sans Regular" w:cstheme="minorHAnsi"/>
            <w:noProof/>
            <w:webHidden/>
            <w:sz w:val="22"/>
            <w:szCs w:val="22"/>
          </w:rPr>
          <w:instrText xml:space="preserve"> PAGEREF _Toc62662849 \h </w:instrText>
        </w:r>
        <w:r w:rsidR="00DE4175" w:rsidRPr="006C1C3A">
          <w:rPr>
            <w:rFonts w:ascii="Ancizar Sans Regular" w:hAnsi="Ancizar Sans Regular" w:cstheme="minorHAnsi"/>
            <w:noProof/>
            <w:webHidden/>
            <w:sz w:val="22"/>
            <w:szCs w:val="22"/>
          </w:rPr>
        </w:r>
        <w:r w:rsidR="00DE4175" w:rsidRPr="006C1C3A">
          <w:rPr>
            <w:rFonts w:ascii="Ancizar Sans Regular" w:hAnsi="Ancizar Sans Regular" w:cstheme="minorHAnsi"/>
            <w:noProof/>
            <w:webHidden/>
            <w:sz w:val="22"/>
            <w:szCs w:val="22"/>
          </w:rPr>
          <w:fldChar w:fldCharType="separate"/>
        </w:r>
        <w:r w:rsidR="00DE4175" w:rsidRPr="006C1C3A">
          <w:rPr>
            <w:rFonts w:ascii="Ancizar Sans Regular" w:hAnsi="Ancizar Sans Regular" w:cstheme="minorHAnsi"/>
            <w:noProof/>
            <w:webHidden/>
            <w:sz w:val="22"/>
            <w:szCs w:val="22"/>
          </w:rPr>
          <w:t>5</w:t>
        </w:r>
        <w:r w:rsidR="00DE4175" w:rsidRPr="006C1C3A">
          <w:rPr>
            <w:rFonts w:ascii="Ancizar Sans Regular" w:hAnsi="Ancizar Sans Regular" w:cstheme="minorHAnsi"/>
            <w:noProof/>
            <w:webHidden/>
            <w:sz w:val="22"/>
            <w:szCs w:val="22"/>
          </w:rPr>
          <w:fldChar w:fldCharType="end"/>
        </w:r>
      </w:hyperlink>
    </w:p>
    <w:p w14:paraId="0F905291" w14:textId="34C2B2F9" w:rsidR="00DE4175" w:rsidRPr="006C1C3A" w:rsidRDefault="00D202FE" w:rsidP="00DE4175">
      <w:pPr>
        <w:pStyle w:val="Tabladeilustraciones"/>
        <w:tabs>
          <w:tab w:val="right" w:leader="dot" w:pos="9431"/>
        </w:tabs>
        <w:spacing w:line="360" w:lineRule="auto"/>
        <w:rPr>
          <w:rFonts w:ascii="Ancizar Sans Regular" w:eastAsiaTheme="minorEastAsia" w:hAnsi="Ancizar Sans Regular" w:cstheme="minorHAnsi"/>
          <w:noProof/>
          <w:sz w:val="22"/>
          <w:szCs w:val="22"/>
          <w:lang w:val="es-CO" w:eastAsia="es-CO"/>
        </w:rPr>
      </w:pPr>
      <w:hyperlink w:anchor="_Toc62662850" w:history="1">
        <w:r w:rsidR="00DE4175" w:rsidRPr="006C1C3A">
          <w:rPr>
            <w:rStyle w:val="Hipervnculo"/>
            <w:rFonts w:ascii="Ancizar Sans Regular" w:hAnsi="Ancizar Sans Regular" w:cstheme="minorHAnsi"/>
            <w:bCs/>
            <w:noProof/>
            <w:sz w:val="22"/>
            <w:szCs w:val="22"/>
          </w:rPr>
          <w:t xml:space="preserve">Tabla 2. </w:t>
        </w:r>
        <w:r w:rsidR="00DE4175" w:rsidRPr="006C1C3A">
          <w:rPr>
            <w:rStyle w:val="Hipervnculo"/>
            <w:rFonts w:ascii="Ancizar Sans Regular" w:hAnsi="Ancizar Sans Regular" w:cstheme="minorHAnsi"/>
            <w:bCs/>
            <w:noProof/>
            <w:sz w:val="22"/>
            <w:szCs w:val="22"/>
            <w:u w:val="none"/>
          </w:rPr>
          <w:t>Equipo</w:t>
        </w:r>
        <w:r w:rsidR="00DE4175" w:rsidRPr="006C1C3A">
          <w:rPr>
            <w:rStyle w:val="Hipervnculo"/>
            <w:rFonts w:ascii="Ancizar Sans Regular" w:hAnsi="Ancizar Sans Regular" w:cstheme="minorHAnsi"/>
            <w:bCs/>
            <w:noProof/>
            <w:sz w:val="22"/>
            <w:szCs w:val="22"/>
          </w:rPr>
          <w:t xml:space="preserve"> de trabajo</w:t>
        </w:r>
        <w:r w:rsidR="00DE4175" w:rsidRPr="006C1C3A">
          <w:rPr>
            <w:rFonts w:ascii="Ancizar Sans Regular" w:hAnsi="Ancizar Sans Regular" w:cstheme="minorHAnsi"/>
            <w:noProof/>
            <w:webHidden/>
            <w:sz w:val="22"/>
            <w:szCs w:val="22"/>
          </w:rPr>
          <w:tab/>
        </w:r>
        <w:r w:rsidR="00DE4175" w:rsidRPr="006C1C3A">
          <w:rPr>
            <w:rFonts w:ascii="Ancizar Sans Regular" w:hAnsi="Ancizar Sans Regular" w:cstheme="minorHAnsi"/>
            <w:noProof/>
            <w:webHidden/>
            <w:sz w:val="22"/>
            <w:szCs w:val="22"/>
          </w:rPr>
          <w:fldChar w:fldCharType="begin"/>
        </w:r>
        <w:r w:rsidR="00DE4175" w:rsidRPr="006C1C3A">
          <w:rPr>
            <w:rFonts w:ascii="Ancizar Sans Regular" w:hAnsi="Ancizar Sans Regular" w:cstheme="minorHAnsi"/>
            <w:noProof/>
            <w:webHidden/>
            <w:sz w:val="22"/>
            <w:szCs w:val="22"/>
          </w:rPr>
          <w:instrText xml:space="preserve"> PAGEREF _Toc62662850 \h </w:instrText>
        </w:r>
        <w:r w:rsidR="00DE4175" w:rsidRPr="006C1C3A">
          <w:rPr>
            <w:rFonts w:ascii="Ancizar Sans Regular" w:hAnsi="Ancizar Sans Regular" w:cstheme="minorHAnsi"/>
            <w:noProof/>
            <w:webHidden/>
            <w:sz w:val="22"/>
            <w:szCs w:val="22"/>
          </w:rPr>
        </w:r>
        <w:r w:rsidR="00DE4175" w:rsidRPr="006C1C3A">
          <w:rPr>
            <w:rFonts w:ascii="Ancizar Sans Regular" w:hAnsi="Ancizar Sans Regular" w:cstheme="minorHAnsi"/>
            <w:noProof/>
            <w:webHidden/>
            <w:sz w:val="22"/>
            <w:szCs w:val="22"/>
          </w:rPr>
          <w:fldChar w:fldCharType="separate"/>
        </w:r>
        <w:r w:rsidR="00DE4175" w:rsidRPr="006C1C3A">
          <w:rPr>
            <w:rFonts w:ascii="Ancizar Sans Regular" w:hAnsi="Ancizar Sans Regular" w:cstheme="minorHAnsi"/>
            <w:noProof/>
            <w:webHidden/>
            <w:sz w:val="22"/>
            <w:szCs w:val="22"/>
          </w:rPr>
          <w:t>6</w:t>
        </w:r>
        <w:r w:rsidR="00DE4175" w:rsidRPr="006C1C3A">
          <w:rPr>
            <w:rFonts w:ascii="Ancizar Sans Regular" w:hAnsi="Ancizar Sans Regular" w:cstheme="minorHAnsi"/>
            <w:noProof/>
            <w:webHidden/>
            <w:sz w:val="22"/>
            <w:szCs w:val="22"/>
          </w:rPr>
          <w:fldChar w:fldCharType="end"/>
        </w:r>
      </w:hyperlink>
    </w:p>
    <w:p w14:paraId="2EBC3CA6" w14:textId="0BE61B55" w:rsidR="00DE4175" w:rsidRPr="006C1C3A" w:rsidRDefault="00D202FE" w:rsidP="00DE4175">
      <w:pPr>
        <w:pStyle w:val="Tabladeilustraciones"/>
        <w:tabs>
          <w:tab w:val="right" w:leader="dot" w:pos="9431"/>
        </w:tabs>
        <w:spacing w:line="360" w:lineRule="auto"/>
        <w:rPr>
          <w:rFonts w:ascii="Ancizar Sans Regular" w:eastAsiaTheme="minorEastAsia" w:hAnsi="Ancizar Sans Regular" w:cstheme="minorHAnsi"/>
          <w:noProof/>
          <w:sz w:val="22"/>
          <w:szCs w:val="22"/>
          <w:lang w:val="es-CO" w:eastAsia="es-CO"/>
        </w:rPr>
      </w:pPr>
      <w:hyperlink w:anchor="_Toc62662851" w:history="1">
        <w:r w:rsidR="00DE4175" w:rsidRPr="006C1C3A">
          <w:rPr>
            <w:rStyle w:val="Hipervnculo"/>
            <w:rFonts w:ascii="Ancizar Sans Regular" w:hAnsi="Ancizar Sans Regular" w:cstheme="minorHAnsi"/>
            <w:bCs/>
            <w:noProof/>
            <w:sz w:val="22"/>
            <w:szCs w:val="22"/>
          </w:rPr>
          <w:t>Tabla 3. Tabla de indicadores</w:t>
        </w:r>
        <w:r w:rsidR="00DE4175" w:rsidRPr="006C1C3A">
          <w:rPr>
            <w:rFonts w:ascii="Ancizar Sans Regular" w:hAnsi="Ancizar Sans Regular" w:cstheme="minorHAnsi"/>
            <w:noProof/>
            <w:webHidden/>
            <w:sz w:val="22"/>
            <w:szCs w:val="22"/>
          </w:rPr>
          <w:tab/>
        </w:r>
        <w:r w:rsidR="00DE4175" w:rsidRPr="006C1C3A">
          <w:rPr>
            <w:rFonts w:ascii="Ancizar Sans Regular" w:hAnsi="Ancizar Sans Regular" w:cstheme="minorHAnsi"/>
            <w:noProof/>
            <w:webHidden/>
            <w:sz w:val="22"/>
            <w:szCs w:val="22"/>
          </w:rPr>
          <w:fldChar w:fldCharType="begin"/>
        </w:r>
        <w:r w:rsidR="00DE4175" w:rsidRPr="006C1C3A">
          <w:rPr>
            <w:rFonts w:ascii="Ancizar Sans Regular" w:hAnsi="Ancizar Sans Regular" w:cstheme="minorHAnsi"/>
            <w:noProof/>
            <w:webHidden/>
            <w:sz w:val="22"/>
            <w:szCs w:val="22"/>
          </w:rPr>
          <w:instrText xml:space="preserve"> PAGEREF _Toc62662851 \h </w:instrText>
        </w:r>
        <w:r w:rsidR="00DE4175" w:rsidRPr="006C1C3A">
          <w:rPr>
            <w:rFonts w:ascii="Ancizar Sans Regular" w:hAnsi="Ancizar Sans Regular" w:cstheme="minorHAnsi"/>
            <w:noProof/>
            <w:webHidden/>
            <w:sz w:val="22"/>
            <w:szCs w:val="22"/>
          </w:rPr>
        </w:r>
        <w:r w:rsidR="00DE4175" w:rsidRPr="006C1C3A">
          <w:rPr>
            <w:rFonts w:ascii="Ancizar Sans Regular" w:hAnsi="Ancizar Sans Regular" w:cstheme="minorHAnsi"/>
            <w:noProof/>
            <w:webHidden/>
            <w:sz w:val="22"/>
            <w:szCs w:val="22"/>
          </w:rPr>
          <w:fldChar w:fldCharType="separate"/>
        </w:r>
        <w:r w:rsidR="00DE4175" w:rsidRPr="006C1C3A">
          <w:rPr>
            <w:rFonts w:ascii="Ancizar Sans Regular" w:hAnsi="Ancizar Sans Regular" w:cstheme="minorHAnsi"/>
            <w:noProof/>
            <w:webHidden/>
            <w:sz w:val="22"/>
            <w:szCs w:val="22"/>
          </w:rPr>
          <w:t>8</w:t>
        </w:r>
        <w:r w:rsidR="00DE4175" w:rsidRPr="006C1C3A">
          <w:rPr>
            <w:rFonts w:ascii="Ancizar Sans Regular" w:hAnsi="Ancizar Sans Regular" w:cstheme="minorHAnsi"/>
            <w:noProof/>
            <w:webHidden/>
            <w:sz w:val="22"/>
            <w:szCs w:val="22"/>
          </w:rPr>
          <w:fldChar w:fldCharType="end"/>
        </w:r>
      </w:hyperlink>
    </w:p>
    <w:p w14:paraId="066F7A16" w14:textId="5D244046" w:rsidR="00DE4175" w:rsidRPr="006C1C3A" w:rsidRDefault="00D202FE" w:rsidP="00DE4175">
      <w:pPr>
        <w:pStyle w:val="Tabladeilustraciones"/>
        <w:tabs>
          <w:tab w:val="right" w:leader="dot" w:pos="9431"/>
        </w:tabs>
        <w:spacing w:line="360" w:lineRule="auto"/>
        <w:rPr>
          <w:rFonts w:ascii="Ancizar Sans Regular" w:eastAsiaTheme="minorEastAsia" w:hAnsi="Ancizar Sans Regular" w:cstheme="minorBidi"/>
          <w:noProof/>
          <w:sz w:val="22"/>
          <w:szCs w:val="22"/>
          <w:lang w:val="es-CO" w:eastAsia="es-CO"/>
        </w:rPr>
      </w:pPr>
      <w:hyperlink w:anchor="_Toc62662852" w:history="1">
        <w:r w:rsidR="00DE4175" w:rsidRPr="006C1C3A">
          <w:rPr>
            <w:rStyle w:val="Hipervnculo"/>
            <w:rFonts w:ascii="Ancizar Sans Regular" w:hAnsi="Ancizar Sans Regular" w:cstheme="minorHAnsi"/>
            <w:bCs/>
            <w:noProof/>
            <w:sz w:val="22"/>
            <w:szCs w:val="22"/>
          </w:rPr>
          <w:t>Tabla 4. Tabla de indicadores adicionales</w:t>
        </w:r>
        <w:r w:rsidR="00DE4175" w:rsidRPr="006C1C3A">
          <w:rPr>
            <w:rFonts w:ascii="Ancizar Sans Regular" w:hAnsi="Ancizar Sans Regular" w:cstheme="minorHAnsi"/>
            <w:noProof/>
            <w:webHidden/>
            <w:sz w:val="22"/>
            <w:szCs w:val="22"/>
          </w:rPr>
          <w:tab/>
        </w:r>
        <w:r w:rsidR="00DE4175" w:rsidRPr="006C1C3A">
          <w:rPr>
            <w:rFonts w:ascii="Ancizar Sans Regular" w:hAnsi="Ancizar Sans Regular" w:cstheme="minorHAnsi"/>
            <w:noProof/>
            <w:webHidden/>
            <w:sz w:val="22"/>
            <w:szCs w:val="22"/>
          </w:rPr>
          <w:fldChar w:fldCharType="begin"/>
        </w:r>
        <w:r w:rsidR="00DE4175" w:rsidRPr="006C1C3A">
          <w:rPr>
            <w:rFonts w:ascii="Ancizar Sans Regular" w:hAnsi="Ancizar Sans Regular" w:cstheme="minorHAnsi"/>
            <w:noProof/>
            <w:webHidden/>
            <w:sz w:val="22"/>
            <w:szCs w:val="22"/>
          </w:rPr>
          <w:instrText xml:space="preserve"> PAGEREF _Toc62662852 \h </w:instrText>
        </w:r>
        <w:r w:rsidR="00DE4175" w:rsidRPr="006C1C3A">
          <w:rPr>
            <w:rFonts w:ascii="Ancizar Sans Regular" w:hAnsi="Ancizar Sans Regular" w:cstheme="minorHAnsi"/>
            <w:noProof/>
            <w:webHidden/>
            <w:sz w:val="22"/>
            <w:szCs w:val="22"/>
          </w:rPr>
        </w:r>
        <w:r w:rsidR="00DE4175" w:rsidRPr="006C1C3A">
          <w:rPr>
            <w:rFonts w:ascii="Ancizar Sans Regular" w:hAnsi="Ancizar Sans Regular" w:cstheme="minorHAnsi"/>
            <w:noProof/>
            <w:webHidden/>
            <w:sz w:val="22"/>
            <w:szCs w:val="22"/>
          </w:rPr>
          <w:fldChar w:fldCharType="separate"/>
        </w:r>
        <w:r w:rsidR="00DE4175" w:rsidRPr="006C1C3A">
          <w:rPr>
            <w:rFonts w:ascii="Ancizar Sans Regular" w:hAnsi="Ancizar Sans Regular" w:cstheme="minorHAnsi"/>
            <w:noProof/>
            <w:webHidden/>
            <w:sz w:val="22"/>
            <w:szCs w:val="22"/>
          </w:rPr>
          <w:t>8</w:t>
        </w:r>
        <w:r w:rsidR="00DE4175" w:rsidRPr="006C1C3A">
          <w:rPr>
            <w:rFonts w:ascii="Ancizar Sans Regular" w:hAnsi="Ancizar Sans Regular" w:cstheme="minorHAnsi"/>
            <w:noProof/>
            <w:webHidden/>
            <w:sz w:val="22"/>
            <w:szCs w:val="22"/>
          </w:rPr>
          <w:fldChar w:fldCharType="end"/>
        </w:r>
      </w:hyperlink>
    </w:p>
    <w:p w14:paraId="68A04F45" w14:textId="0BB1A57C" w:rsidR="00093C7C" w:rsidRDefault="006D3DD2" w:rsidP="00D615B7">
      <w:pPr>
        <w:spacing w:line="360" w:lineRule="auto"/>
        <w:jc w:val="both"/>
        <w:rPr>
          <w:rFonts w:asciiTheme="minorHAnsi" w:hAnsiTheme="minorHAnsi" w:cstheme="minorHAnsi"/>
          <w:b/>
          <w:bCs/>
          <w:sz w:val="22"/>
          <w:szCs w:val="22"/>
        </w:rPr>
      </w:pPr>
      <w:r w:rsidRPr="00495F05">
        <w:rPr>
          <w:rFonts w:asciiTheme="minorHAnsi" w:hAnsiTheme="minorHAnsi" w:cstheme="minorHAnsi"/>
          <w:b/>
          <w:bCs/>
          <w:sz w:val="22"/>
          <w:szCs w:val="22"/>
        </w:rPr>
        <w:fldChar w:fldCharType="end"/>
      </w:r>
    </w:p>
    <w:p w14:paraId="392640F1" w14:textId="3DA178A1" w:rsidR="00E53D6A" w:rsidRDefault="00E53D6A" w:rsidP="00D615B7">
      <w:pPr>
        <w:spacing w:line="360" w:lineRule="auto"/>
        <w:jc w:val="both"/>
        <w:rPr>
          <w:rFonts w:asciiTheme="minorHAnsi" w:hAnsiTheme="minorHAnsi" w:cstheme="minorHAnsi"/>
          <w:b/>
          <w:bCs/>
          <w:sz w:val="22"/>
          <w:szCs w:val="22"/>
        </w:rPr>
      </w:pPr>
    </w:p>
    <w:p w14:paraId="769D7DCB" w14:textId="12EFD5A0" w:rsidR="00E53D6A" w:rsidRDefault="00E53D6A" w:rsidP="00D615B7">
      <w:pPr>
        <w:spacing w:line="360" w:lineRule="auto"/>
        <w:jc w:val="both"/>
        <w:rPr>
          <w:rFonts w:asciiTheme="minorHAnsi" w:hAnsiTheme="minorHAnsi" w:cstheme="minorHAnsi"/>
          <w:b/>
          <w:bCs/>
          <w:sz w:val="22"/>
          <w:szCs w:val="22"/>
        </w:rPr>
      </w:pPr>
    </w:p>
    <w:p w14:paraId="15E31ECA" w14:textId="4520DFAF" w:rsidR="00E53D6A" w:rsidRDefault="00E53D6A" w:rsidP="00D615B7">
      <w:pPr>
        <w:spacing w:line="360" w:lineRule="auto"/>
        <w:jc w:val="both"/>
        <w:rPr>
          <w:rFonts w:asciiTheme="minorHAnsi" w:hAnsiTheme="minorHAnsi" w:cstheme="minorHAnsi"/>
          <w:b/>
          <w:bCs/>
          <w:sz w:val="22"/>
          <w:szCs w:val="22"/>
        </w:rPr>
      </w:pPr>
    </w:p>
    <w:p w14:paraId="19320E2C" w14:textId="30568068" w:rsidR="00E53D6A" w:rsidRDefault="00E53D6A" w:rsidP="00D615B7">
      <w:pPr>
        <w:spacing w:line="360" w:lineRule="auto"/>
        <w:jc w:val="both"/>
        <w:rPr>
          <w:rFonts w:asciiTheme="minorHAnsi" w:hAnsiTheme="minorHAnsi" w:cstheme="minorHAnsi"/>
          <w:b/>
          <w:bCs/>
          <w:sz w:val="22"/>
          <w:szCs w:val="22"/>
        </w:rPr>
      </w:pPr>
    </w:p>
    <w:p w14:paraId="0188E822" w14:textId="7C3E055D" w:rsidR="00E53D6A" w:rsidRDefault="00E53D6A" w:rsidP="00D615B7">
      <w:pPr>
        <w:spacing w:line="360" w:lineRule="auto"/>
        <w:jc w:val="both"/>
        <w:rPr>
          <w:rFonts w:asciiTheme="minorHAnsi" w:hAnsiTheme="minorHAnsi" w:cstheme="minorHAnsi"/>
          <w:b/>
          <w:bCs/>
          <w:sz w:val="22"/>
          <w:szCs w:val="22"/>
        </w:rPr>
      </w:pPr>
    </w:p>
    <w:p w14:paraId="7260B6A5" w14:textId="034BD90C" w:rsidR="00E53D6A" w:rsidRDefault="00E53D6A" w:rsidP="00D615B7">
      <w:pPr>
        <w:spacing w:line="360" w:lineRule="auto"/>
        <w:jc w:val="both"/>
        <w:rPr>
          <w:rFonts w:asciiTheme="minorHAnsi" w:hAnsiTheme="minorHAnsi" w:cstheme="minorHAnsi"/>
          <w:b/>
          <w:bCs/>
          <w:sz w:val="22"/>
          <w:szCs w:val="22"/>
        </w:rPr>
      </w:pPr>
    </w:p>
    <w:p w14:paraId="0FD253A4" w14:textId="12DF697D" w:rsidR="00E53D6A" w:rsidRDefault="00E53D6A" w:rsidP="00D615B7">
      <w:pPr>
        <w:spacing w:line="360" w:lineRule="auto"/>
        <w:jc w:val="both"/>
        <w:rPr>
          <w:rFonts w:asciiTheme="minorHAnsi" w:hAnsiTheme="minorHAnsi" w:cstheme="minorHAnsi"/>
          <w:b/>
          <w:bCs/>
          <w:sz w:val="22"/>
          <w:szCs w:val="22"/>
        </w:rPr>
      </w:pPr>
    </w:p>
    <w:p w14:paraId="1FDE9FA7" w14:textId="3A9F88D5" w:rsidR="00E53D6A" w:rsidRDefault="00E53D6A" w:rsidP="00D615B7">
      <w:pPr>
        <w:spacing w:line="360" w:lineRule="auto"/>
        <w:jc w:val="both"/>
        <w:rPr>
          <w:rFonts w:asciiTheme="minorHAnsi" w:hAnsiTheme="minorHAnsi" w:cstheme="minorHAnsi"/>
          <w:b/>
          <w:bCs/>
          <w:sz w:val="22"/>
          <w:szCs w:val="22"/>
        </w:rPr>
      </w:pPr>
    </w:p>
    <w:p w14:paraId="155131F1" w14:textId="66F5A6DE" w:rsidR="00E53D6A" w:rsidRDefault="00E53D6A" w:rsidP="00D615B7">
      <w:pPr>
        <w:spacing w:line="360" w:lineRule="auto"/>
        <w:jc w:val="both"/>
        <w:rPr>
          <w:rFonts w:asciiTheme="minorHAnsi" w:hAnsiTheme="minorHAnsi" w:cstheme="minorHAnsi"/>
          <w:b/>
          <w:bCs/>
          <w:sz w:val="22"/>
          <w:szCs w:val="22"/>
        </w:rPr>
      </w:pPr>
    </w:p>
    <w:p w14:paraId="790F74F4" w14:textId="61069A77" w:rsidR="00E53D6A" w:rsidRDefault="00E53D6A" w:rsidP="00D615B7">
      <w:pPr>
        <w:spacing w:line="360" w:lineRule="auto"/>
        <w:jc w:val="both"/>
        <w:rPr>
          <w:rFonts w:asciiTheme="minorHAnsi" w:hAnsiTheme="minorHAnsi" w:cstheme="minorHAnsi"/>
          <w:b/>
          <w:bCs/>
          <w:sz w:val="22"/>
          <w:szCs w:val="22"/>
        </w:rPr>
      </w:pPr>
    </w:p>
    <w:p w14:paraId="5560C1BD" w14:textId="7BF548D2" w:rsidR="00E53D6A" w:rsidRDefault="00E53D6A" w:rsidP="00D615B7">
      <w:pPr>
        <w:spacing w:line="360" w:lineRule="auto"/>
        <w:jc w:val="both"/>
        <w:rPr>
          <w:rFonts w:asciiTheme="minorHAnsi" w:hAnsiTheme="minorHAnsi" w:cstheme="minorHAnsi"/>
          <w:b/>
          <w:bCs/>
          <w:sz w:val="22"/>
          <w:szCs w:val="22"/>
        </w:rPr>
      </w:pPr>
    </w:p>
    <w:p w14:paraId="0BF7A657" w14:textId="36B5096F" w:rsidR="00E53D6A" w:rsidRDefault="00E53D6A" w:rsidP="00D615B7">
      <w:pPr>
        <w:spacing w:line="360" w:lineRule="auto"/>
        <w:jc w:val="both"/>
        <w:rPr>
          <w:rFonts w:asciiTheme="minorHAnsi" w:hAnsiTheme="minorHAnsi" w:cstheme="minorHAnsi"/>
          <w:b/>
          <w:bCs/>
          <w:sz w:val="22"/>
          <w:szCs w:val="22"/>
        </w:rPr>
      </w:pPr>
    </w:p>
    <w:p w14:paraId="5A37B925" w14:textId="26C6A7C5" w:rsidR="00E53D6A" w:rsidRDefault="00E53D6A" w:rsidP="00D615B7">
      <w:pPr>
        <w:spacing w:line="360" w:lineRule="auto"/>
        <w:jc w:val="both"/>
        <w:rPr>
          <w:rFonts w:asciiTheme="minorHAnsi" w:hAnsiTheme="minorHAnsi" w:cstheme="minorHAnsi"/>
          <w:b/>
          <w:bCs/>
          <w:sz w:val="22"/>
          <w:szCs w:val="22"/>
        </w:rPr>
      </w:pPr>
    </w:p>
    <w:p w14:paraId="2E1EF68D" w14:textId="74E54BB9" w:rsidR="00E53D6A" w:rsidRDefault="00E53D6A" w:rsidP="00D615B7">
      <w:pPr>
        <w:spacing w:line="360" w:lineRule="auto"/>
        <w:jc w:val="both"/>
        <w:rPr>
          <w:rFonts w:asciiTheme="minorHAnsi" w:hAnsiTheme="minorHAnsi" w:cstheme="minorHAnsi"/>
          <w:b/>
          <w:bCs/>
          <w:sz w:val="22"/>
          <w:szCs w:val="22"/>
        </w:rPr>
      </w:pPr>
    </w:p>
    <w:p w14:paraId="1B96E382" w14:textId="06A2A9E7" w:rsidR="00E53D6A" w:rsidRDefault="00E53D6A" w:rsidP="00D615B7">
      <w:pPr>
        <w:spacing w:line="360" w:lineRule="auto"/>
        <w:jc w:val="both"/>
        <w:rPr>
          <w:rFonts w:asciiTheme="minorHAnsi" w:hAnsiTheme="minorHAnsi" w:cstheme="minorHAnsi"/>
          <w:b/>
          <w:bCs/>
          <w:sz w:val="22"/>
          <w:szCs w:val="22"/>
        </w:rPr>
      </w:pPr>
    </w:p>
    <w:p w14:paraId="295CB4D2" w14:textId="6491B514" w:rsidR="00E53D6A" w:rsidRDefault="00E53D6A" w:rsidP="00D615B7">
      <w:pPr>
        <w:spacing w:line="360" w:lineRule="auto"/>
        <w:jc w:val="both"/>
        <w:rPr>
          <w:rFonts w:asciiTheme="minorHAnsi" w:hAnsiTheme="minorHAnsi" w:cstheme="minorHAnsi"/>
          <w:b/>
          <w:bCs/>
          <w:sz w:val="22"/>
          <w:szCs w:val="22"/>
        </w:rPr>
      </w:pPr>
    </w:p>
    <w:p w14:paraId="44DCA379" w14:textId="5F781F50" w:rsidR="00E53D6A" w:rsidRDefault="00E53D6A" w:rsidP="00D615B7">
      <w:pPr>
        <w:spacing w:line="360" w:lineRule="auto"/>
        <w:jc w:val="both"/>
        <w:rPr>
          <w:rFonts w:asciiTheme="minorHAnsi" w:hAnsiTheme="minorHAnsi" w:cstheme="minorHAnsi"/>
          <w:b/>
          <w:bCs/>
          <w:sz w:val="22"/>
          <w:szCs w:val="22"/>
        </w:rPr>
      </w:pPr>
    </w:p>
    <w:p w14:paraId="1E562F69" w14:textId="6B657F79" w:rsidR="00E53D6A" w:rsidRDefault="00E53D6A" w:rsidP="00D615B7">
      <w:pPr>
        <w:spacing w:line="360" w:lineRule="auto"/>
        <w:jc w:val="both"/>
        <w:rPr>
          <w:rFonts w:asciiTheme="minorHAnsi" w:hAnsiTheme="minorHAnsi" w:cstheme="minorHAnsi"/>
          <w:b/>
          <w:bCs/>
          <w:sz w:val="22"/>
          <w:szCs w:val="22"/>
        </w:rPr>
      </w:pPr>
    </w:p>
    <w:p w14:paraId="2FD824DE" w14:textId="120B1F4F" w:rsidR="00E53D6A" w:rsidRDefault="00E53D6A" w:rsidP="00D615B7">
      <w:pPr>
        <w:spacing w:line="360" w:lineRule="auto"/>
        <w:jc w:val="both"/>
        <w:rPr>
          <w:rFonts w:asciiTheme="minorHAnsi" w:hAnsiTheme="minorHAnsi" w:cstheme="minorHAnsi"/>
          <w:b/>
          <w:bCs/>
          <w:sz w:val="22"/>
          <w:szCs w:val="22"/>
        </w:rPr>
      </w:pPr>
    </w:p>
    <w:p w14:paraId="4FBCD830" w14:textId="1ABE9603" w:rsidR="00E53D6A" w:rsidRDefault="00E53D6A" w:rsidP="00D615B7">
      <w:pPr>
        <w:spacing w:line="360" w:lineRule="auto"/>
        <w:jc w:val="both"/>
        <w:rPr>
          <w:rFonts w:asciiTheme="minorHAnsi" w:hAnsiTheme="minorHAnsi" w:cstheme="minorHAnsi"/>
          <w:b/>
          <w:bCs/>
          <w:sz w:val="22"/>
          <w:szCs w:val="22"/>
        </w:rPr>
      </w:pPr>
    </w:p>
    <w:p w14:paraId="1C8DAC23" w14:textId="0211734A" w:rsidR="00E53D6A" w:rsidRDefault="00E53D6A" w:rsidP="00D615B7">
      <w:pPr>
        <w:spacing w:line="360" w:lineRule="auto"/>
        <w:jc w:val="both"/>
        <w:rPr>
          <w:rFonts w:asciiTheme="minorHAnsi" w:hAnsiTheme="minorHAnsi" w:cstheme="minorHAnsi"/>
          <w:b/>
          <w:bCs/>
          <w:sz w:val="22"/>
          <w:szCs w:val="22"/>
        </w:rPr>
      </w:pPr>
    </w:p>
    <w:p w14:paraId="728096AD" w14:textId="77777777" w:rsidR="00E53D6A" w:rsidRPr="00495F05" w:rsidRDefault="00E53D6A" w:rsidP="00D615B7">
      <w:pPr>
        <w:spacing w:line="360" w:lineRule="auto"/>
        <w:jc w:val="both"/>
        <w:rPr>
          <w:rFonts w:asciiTheme="minorHAnsi" w:hAnsiTheme="minorHAnsi" w:cstheme="minorHAnsi"/>
          <w:b/>
          <w:bCs/>
          <w:sz w:val="22"/>
          <w:szCs w:val="22"/>
        </w:rPr>
      </w:pPr>
    </w:p>
    <w:p w14:paraId="3FDFC4A8" w14:textId="7A5AC816" w:rsidR="00292C50" w:rsidRPr="00B62689" w:rsidRDefault="00292C50" w:rsidP="004121AD">
      <w:pPr>
        <w:pStyle w:val="TDC1"/>
        <w:numPr>
          <w:ilvl w:val="0"/>
          <w:numId w:val="44"/>
        </w:numPr>
        <w:rPr>
          <w:rFonts w:ascii="Ancizar Sans" w:hAnsi="Ancizar Sans"/>
        </w:rPr>
      </w:pPr>
      <w:r w:rsidRPr="00B62689">
        <w:rPr>
          <w:rFonts w:ascii="Ancizar Sans" w:hAnsi="Ancizar Sans"/>
        </w:rPr>
        <w:t>N</w:t>
      </w:r>
      <w:r w:rsidR="00671A5E" w:rsidRPr="00B62689">
        <w:rPr>
          <w:rFonts w:ascii="Ancizar Sans" w:hAnsi="Ancizar Sans"/>
        </w:rPr>
        <w:t>ombre del proyecto o actividad de extensión</w:t>
      </w:r>
    </w:p>
    <w:p w14:paraId="79A0AD9D" w14:textId="71A7727B" w:rsidR="00FD047E" w:rsidRPr="00B62689" w:rsidRDefault="00292C50" w:rsidP="00D615B7">
      <w:pPr>
        <w:spacing w:line="360" w:lineRule="auto"/>
        <w:jc w:val="center"/>
        <w:rPr>
          <w:rFonts w:ascii="Ancizar Sans" w:hAnsi="Ancizar Sans" w:cstheme="minorHAnsi"/>
          <w:i/>
          <w:iCs/>
          <w:color w:val="81827F"/>
          <w:sz w:val="22"/>
          <w:szCs w:val="22"/>
        </w:rPr>
      </w:pPr>
      <w:r w:rsidRPr="00B62689">
        <w:rPr>
          <w:rFonts w:ascii="Ancizar Sans" w:hAnsi="Ancizar Sans" w:cstheme="minorHAnsi"/>
          <w:b/>
          <w:bCs/>
          <w:i/>
          <w:iCs/>
          <w:color w:val="81827F"/>
          <w:sz w:val="22"/>
          <w:szCs w:val="22"/>
        </w:rPr>
        <w:t>“</w:t>
      </w:r>
      <w:r w:rsidRPr="00B62689">
        <w:rPr>
          <w:rFonts w:ascii="Ancizar Sans" w:hAnsi="Ancizar Sans" w:cstheme="minorHAnsi"/>
          <w:i/>
          <w:iCs/>
          <w:color w:val="81827F"/>
          <w:sz w:val="22"/>
          <w:szCs w:val="22"/>
        </w:rPr>
        <w:t>Se establece nombre para el proyecto a desarrollar”</w:t>
      </w:r>
    </w:p>
    <w:p w14:paraId="5E2F61EA" w14:textId="30BD6966" w:rsidR="00292C50" w:rsidRPr="00B62689" w:rsidRDefault="00292C50" w:rsidP="00D615B7">
      <w:pPr>
        <w:spacing w:line="360" w:lineRule="auto"/>
        <w:jc w:val="center"/>
        <w:rPr>
          <w:rFonts w:ascii="Ancizar Sans" w:hAnsi="Ancizar Sans" w:cstheme="minorHAnsi"/>
          <w:i/>
          <w:iCs/>
          <w:sz w:val="22"/>
          <w:szCs w:val="22"/>
        </w:rPr>
      </w:pPr>
    </w:p>
    <w:p w14:paraId="6D813E4D" w14:textId="6DEFBE2C" w:rsidR="00292C50" w:rsidRPr="00B62689" w:rsidRDefault="00671A5E" w:rsidP="004121AD">
      <w:pPr>
        <w:pStyle w:val="TDC1"/>
        <w:rPr>
          <w:rFonts w:ascii="Ancizar Sans" w:hAnsi="Ancizar Sans"/>
          <w:b/>
          <w:bCs/>
        </w:rPr>
      </w:pPr>
      <w:bookmarkStart w:id="0" w:name="_Toc193201770"/>
      <w:r w:rsidRPr="00B62689">
        <w:rPr>
          <w:rFonts w:ascii="Ancizar Sans" w:hAnsi="Ancizar Sans"/>
        </w:rPr>
        <w:t>Fecha de presentación de la propuesta</w:t>
      </w:r>
      <w:bookmarkEnd w:id="0"/>
    </w:p>
    <w:p w14:paraId="05507C5B" w14:textId="16CF4766" w:rsidR="00292C50" w:rsidRPr="00B62689" w:rsidRDefault="00292C50" w:rsidP="00D615B7">
      <w:pPr>
        <w:spacing w:line="360" w:lineRule="auto"/>
        <w:jc w:val="center"/>
        <w:rPr>
          <w:rFonts w:ascii="Ancizar Sans" w:hAnsi="Ancizar Sans" w:cstheme="minorHAnsi"/>
          <w:i/>
          <w:iCs/>
          <w:color w:val="81827F"/>
          <w:sz w:val="22"/>
          <w:szCs w:val="22"/>
        </w:rPr>
      </w:pPr>
      <w:r w:rsidRPr="00B62689">
        <w:rPr>
          <w:rFonts w:ascii="Ancizar Sans" w:hAnsi="Ancizar Sans" w:cstheme="minorHAnsi"/>
          <w:i/>
          <w:iCs/>
          <w:color w:val="81827F"/>
          <w:sz w:val="22"/>
          <w:szCs w:val="22"/>
        </w:rPr>
        <w:t>“</w:t>
      </w:r>
      <w:r w:rsidR="005F47C1" w:rsidRPr="00B62689">
        <w:rPr>
          <w:rFonts w:ascii="Ancizar Sans" w:hAnsi="Ancizar Sans" w:cstheme="minorHAnsi"/>
          <w:i/>
          <w:iCs/>
          <w:color w:val="81827F"/>
          <w:sz w:val="22"/>
          <w:szCs w:val="22"/>
        </w:rPr>
        <w:t>Día/Mes/Año”</w:t>
      </w:r>
    </w:p>
    <w:p w14:paraId="6EDD6600" w14:textId="595177C3" w:rsidR="005F47C1" w:rsidRPr="00B62689" w:rsidRDefault="005F47C1" w:rsidP="00D615B7">
      <w:pPr>
        <w:spacing w:line="360" w:lineRule="auto"/>
        <w:jc w:val="both"/>
        <w:rPr>
          <w:rFonts w:ascii="Ancizar Sans" w:hAnsi="Ancizar Sans" w:cstheme="minorHAnsi"/>
          <w:i/>
          <w:iCs/>
          <w:color w:val="81827F"/>
          <w:sz w:val="20"/>
          <w:szCs w:val="20"/>
        </w:rPr>
      </w:pPr>
      <w:r w:rsidRPr="00B62689">
        <w:rPr>
          <w:rFonts w:ascii="Ancizar Sans" w:eastAsia="Calibri" w:hAnsi="Ancizar Sans" w:cstheme="minorHAnsi"/>
          <w:i/>
          <w:iCs/>
          <w:color w:val="81827F"/>
          <w:sz w:val="20"/>
          <w:szCs w:val="20"/>
        </w:rPr>
        <w:t>L</w:t>
      </w:r>
      <w:r w:rsidRPr="00B62689">
        <w:rPr>
          <w:rFonts w:ascii="Ancizar Sans" w:hAnsi="Ancizar Sans" w:cstheme="minorHAnsi"/>
          <w:i/>
          <w:iCs/>
          <w:color w:val="81827F"/>
          <w:sz w:val="20"/>
          <w:szCs w:val="20"/>
        </w:rPr>
        <w:t>a Universidad Nacional de Colombia fue creada en 1867, por medio de la expedición de la Ley 66 del Congreso de la República, como un ente universitario con plena autonomía vinculado al Ministerio de Educación Nacional, con régimen especial, de carácter público y perteneciente al Estado. Cumple funciones no administrativas orientadas a promover, en nombre del Estado y bajo su fomento, el desarrollo de la educación superior hasta sus más altos niveles; favorecer el acceso a ella y estimular la docencia, la investigación, las ciencias, la creación artística y la extensión, para alcanzar la excelencia. Es la universidad pública más grande del país. Una de sus misiones es formar estudiantes para que sean gestores de cambios, en especial, para que apoyen la construcción del proyecto de nación. Por su carácter de nacional tiene nueve (9), sedes en las que recibe jóvenes de todas las regiones del país, entre los cuales se encuentran estudiantes Indígenas, Afros y Raizales, quienes vienen, con autorización de sus resguardos y cabildos, a estudiar para, luego, retornar a sus territorios y contribuir en los procesos de desarrollo de sus comunidades.</w:t>
      </w:r>
    </w:p>
    <w:p w14:paraId="256C56AC" w14:textId="77777777" w:rsidR="000957F7" w:rsidRPr="00B62689" w:rsidRDefault="000957F7" w:rsidP="00D615B7">
      <w:pPr>
        <w:spacing w:line="360" w:lineRule="auto"/>
        <w:jc w:val="both"/>
        <w:rPr>
          <w:rFonts w:ascii="Ancizar Sans" w:hAnsi="Ancizar Sans" w:cstheme="minorHAnsi"/>
          <w:i/>
          <w:iCs/>
          <w:color w:val="E0E1E0"/>
          <w:sz w:val="20"/>
          <w:szCs w:val="20"/>
        </w:rPr>
      </w:pPr>
    </w:p>
    <w:p w14:paraId="3E9F12C6" w14:textId="4B328931" w:rsidR="005F47C1" w:rsidRPr="00B62689" w:rsidRDefault="005F47C1" w:rsidP="00D615B7">
      <w:pPr>
        <w:pStyle w:val="Sinespaciado"/>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En desarrollo del Artículo 69 de la Carta Política de 1991, el legislador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expidi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 xml:space="preserve"> la Ley</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30 de 1992, por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la cual se organiza el servicio p</w:t>
      </w:r>
      <w:r w:rsidRPr="00B62689">
        <w:rPr>
          <w:rFonts w:ascii="Ancizar Sans" w:hAnsi="Ancizar Sans" w:cs="Ancizar Sans Regular"/>
          <w:i/>
          <w:iCs/>
          <w:color w:val="81827F"/>
          <w:sz w:val="20"/>
          <w:szCs w:val="20"/>
        </w:rPr>
        <w:t>ú</w:t>
      </w:r>
      <w:r w:rsidRPr="00B62689">
        <w:rPr>
          <w:rFonts w:ascii="Ancizar Sans" w:hAnsi="Ancizar Sans" w:cstheme="minorHAnsi"/>
          <w:i/>
          <w:iCs/>
          <w:color w:val="81827F"/>
          <w:sz w:val="20"/>
          <w:szCs w:val="20"/>
        </w:rPr>
        <w:t>blico de la educaci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n superior. En materia de contrataci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n, el Art</w:t>
      </w:r>
      <w:r w:rsidRPr="00B62689">
        <w:rPr>
          <w:rFonts w:ascii="Ancizar Sans" w:hAnsi="Ancizar Sans" w:cs="Ancizar Sans Regular"/>
          <w:i/>
          <w:iCs/>
          <w:color w:val="81827F"/>
          <w:sz w:val="20"/>
          <w:szCs w:val="20"/>
        </w:rPr>
        <w:t>í</w:t>
      </w:r>
      <w:r w:rsidRPr="00B62689">
        <w:rPr>
          <w:rFonts w:ascii="Ancizar Sans" w:hAnsi="Ancizar Sans" w:cstheme="minorHAnsi"/>
          <w:i/>
          <w:iCs/>
          <w:color w:val="81827F"/>
          <w:sz w:val="20"/>
          <w:szCs w:val="20"/>
        </w:rPr>
        <w:t>culo 93 de la citada ley, establece que los contratos celebrados por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 xml:space="preserve">las universidades estatales </w:t>
      </w:r>
      <w:r w:rsidRPr="00B62689">
        <w:rPr>
          <w:rFonts w:ascii="Ancizar Sans" w:hAnsi="Ancizar Sans" w:cstheme="minorHAnsi"/>
          <w:i/>
          <w:iCs/>
          <w:color w:val="81827F"/>
          <w:sz w:val="20"/>
          <w:szCs w:val="20"/>
        </w:rPr>
        <w:lastRenderedPageBreak/>
        <w:t>u oficiales se regir</w:t>
      </w:r>
      <w:r w:rsidRPr="00B62689">
        <w:rPr>
          <w:rFonts w:ascii="Ancizar Sans" w:hAnsi="Ancizar Sans" w:cs="Ancizar Sans Regular"/>
          <w:i/>
          <w:iCs/>
          <w:color w:val="81827F"/>
          <w:sz w:val="20"/>
          <w:szCs w:val="20"/>
        </w:rPr>
        <w:t>á</w:t>
      </w:r>
      <w:r w:rsidRPr="00B62689">
        <w:rPr>
          <w:rFonts w:ascii="Ancizar Sans" w:hAnsi="Ancizar Sans" w:cstheme="minorHAnsi"/>
          <w:i/>
          <w:iCs/>
          <w:color w:val="81827F"/>
          <w:sz w:val="20"/>
          <w:szCs w:val="20"/>
        </w:rPr>
        <w:t>n por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el derecho privado y sus</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efectos se sujetar</w:t>
      </w:r>
      <w:r w:rsidRPr="00B62689">
        <w:rPr>
          <w:rFonts w:ascii="Ancizar Sans" w:hAnsi="Ancizar Sans" w:cs="Ancizar Sans Regular"/>
          <w:i/>
          <w:iCs/>
          <w:color w:val="81827F"/>
          <w:sz w:val="20"/>
          <w:szCs w:val="20"/>
        </w:rPr>
        <w:t>á</w:t>
      </w:r>
      <w:r w:rsidRPr="00B62689">
        <w:rPr>
          <w:rFonts w:ascii="Ancizar Sans" w:hAnsi="Ancizar Sans" w:cstheme="minorHAnsi"/>
          <w:i/>
          <w:iCs/>
          <w:color w:val="81827F"/>
          <w:sz w:val="20"/>
          <w:szCs w:val="20"/>
        </w:rPr>
        <w:t>n a las normas civiles y</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comerciales, con excepci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n de los contratos de empr</w:t>
      </w:r>
      <w:r w:rsidRPr="00B62689">
        <w:rPr>
          <w:rFonts w:ascii="Ancizar Sans" w:hAnsi="Ancizar Sans" w:cs="Ancizar Sans Regular"/>
          <w:i/>
          <w:iCs/>
          <w:color w:val="81827F"/>
          <w:sz w:val="20"/>
          <w:szCs w:val="20"/>
        </w:rPr>
        <w:t>é</w:t>
      </w:r>
      <w:r w:rsidRPr="00B62689">
        <w:rPr>
          <w:rFonts w:ascii="Ancizar Sans" w:hAnsi="Ancizar Sans" w:cstheme="minorHAnsi"/>
          <w:i/>
          <w:iCs/>
          <w:color w:val="81827F"/>
          <w:sz w:val="20"/>
          <w:szCs w:val="20"/>
        </w:rPr>
        <w:t>stito, que se regir</w:t>
      </w:r>
      <w:r w:rsidRPr="00B62689">
        <w:rPr>
          <w:rFonts w:ascii="Ancizar Sans" w:hAnsi="Ancizar Sans" w:cs="Ancizar Sans Regular"/>
          <w:i/>
          <w:iCs/>
          <w:color w:val="81827F"/>
          <w:sz w:val="20"/>
          <w:szCs w:val="20"/>
        </w:rPr>
        <w:t>á</w:t>
      </w:r>
      <w:r w:rsidRPr="00B62689">
        <w:rPr>
          <w:rFonts w:ascii="Ancizar Sans" w:hAnsi="Ancizar Sans" w:cstheme="minorHAnsi"/>
          <w:i/>
          <w:iCs/>
          <w:color w:val="81827F"/>
          <w:sz w:val="20"/>
          <w:szCs w:val="20"/>
        </w:rPr>
        <w:t>n por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las normas generales de contrataci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n. En consecuencia, la Universidad tiene la facultad de regirse prioritariamente por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su propio r</w:t>
      </w:r>
      <w:r w:rsidRPr="00B62689">
        <w:rPr>
          <w:rFonts w:ascii="Ancizar Sans" w:hAnsi="Ancizar Sans" w:cs="Ancizar Sans Regular"/>
          <w:i/>
          <w:iCs/>
          <w:color w:val="81827F"/>
          <w:sz w:val="20"/>
          <w:szCs w:val="20"/>
        </w:rPr>
        <w:t>é</w:t>
      </w:r>
      <w:r w:rsidRPr="00B62689">
        <w:rPr>
          <w:rFonts w:ascii="Ancizar Sans" w:hAnsi="Ancizar Sans" w:cstheme="minorHAnsi"/>
          <w:i/>
          <w:iCs/>
          <w:color w:val="81827F"/>
          <w:sz w:val="20"/>
          <w:szCs w:val="20"/>
        </w:rPr>
        <w:t>gimen org</w:t>
      </w:r>
      <w:r w:rsidRPr="00B62689">
        <w:rPr>
          <w:rFonts w:ascii="Ancizar Sans" w:hAnsi="Ancizar Sans" w:cs="Ancizar Sans Regular"/>
          <w:i/>
          <w:iCs/>
          <w:color w:val="81827F"/>
          <w:sz w:val="20"/>
          <w:szCs w:val="20"/>
        </w:rPr>
        <w:t>á</w:t>
      </w:r>
      <w:r w:rsidRPr="00B62689">
        <w:rPr>
          <w:rFonts w:ascii="Ancizar Sans" w:hAnsi="Ancizar Sans" w:cstheme="minorHAnsi"/>
          <w:i/>
          <w:iCs/>
          <w:color w:val="81827F"/>
          <w:sz w:val="20"/>
          <w:szCs w:val="20"/>
        </w:rPr>
        <w:t xml:space="preserve">nico especial. </w:t>
      </w:r>
      <w:r w:rsidR="00495F05" w:rsidRPr="00B62689">
        <w:rPr>
          <w:rFonts w:ascii="Ancizar Sans" w:hAnsi="Ancizar Sans" w:cstheme="minorHAnsi"/>
          <w:i/>
          <w:iCs/>
          <w:color w:val="81827F"/>
          <w:sz w:val="20"/>
          <w:szCs w:val="20"/>
        </w:rPr>
        <w:t xml:space="preserve">El </w:t>
      </w:r>
      <w:r w:rsidR="00A84B04" w:rsidRPr="00B62689">
        <w:rPr>
          <w:rFonts w:ascii="Ancizar Sans" w:hAnsi="Ancizar Sans" w:cstheme="minorHAnsi"/>
          <w:i/>
          <w:iCs/>
          <w:color w:val="81827F"/>
          <w:sz w:val="20"/>
          <w:szCs w:val="20"/>
        </w:rPr>
        <w:t>Decreto Extraordinario 1210 de 1993 contempla la posibilidad de que la Universidad pueda aplicar las normas generales de contratación administrativa</w:t>
      </w:r>
      <w:r w:rsidR="00A84B04" w:rsidRPr="00B62689">
        <w:rPr>
          <w:rFonts w:ascii="Calibri" w:hAnsi="Calibri" w:cs="Calibri"/>
          <w:i/>
          <w:iCs/>
          <w:color w:val="81827F"/>
          <w:sz w:val="20"/>
          <w:szCs w:val="20"/>
        </w:rPr>
        <w:t>;</w:t>
      </w:r>
      <w:r w:rsidRPr="00B62689">
        <w:rPr>
          <w:rFonts w:ascii="Ancizar Sans" w:hAnsi="Ancizar Sans" w:cstheme="minorHAnsi"/>
          <w:i/>
          <w:iCs/>
          <w:color w:val="81827F"/>
          <w:sz w:val="20"/>
          <w:szCs w:val="20"/>
        </w:rPr>
        <w:t xml:space="preserve"> sin embargo, la Universidad haciendo uso de su autonomía, debe establecer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criterios normativos propios y</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 xml:space="preserve">adaptados a las necesidades de su actividad contractual orientada al cumplimiento de los fines misionales. </w:t>
      </w:r>
    </w:p>
    <w:p w14:paraId="77A00AAC" w14:textId="77777777" w:rsidR="005F47C1" w:rsidRPr="00B62689" w:rsidRDefault="005F47C1" w:rsidP="00D615B7">
      <w:pPr>
        <w:pStyle w:val="Sinespaciado"/>
        <w:spacing w:line="360" w:lineRule="auto"/>
        <w:jc w:val="both"/>
        <w:rPr>
          <w:rFonts w:ascii="Ancizar Sans" w:hAnsi="Ancizar Sans" w:cstheme="minorHAnsi"/>
          <w:i/>
          <w:iCs/>
          <w:color w:val="7F7F7F" w:themeColor="text1" w:themeTint="80"/>
          <w:sz w:val="20"/>
          <w:szCs w:val="20"/>
        </w:rPr>
      </w:pPr>
    </w:p>
    <w:p w14:paraId="51C65308" w14:textId="77777777" w:rsidR="005F47C1" w:rsidRPr="00B62689" w:rsidRDefault="005F47C1" w:rsidP="00D615B7">
      <w:pPr>
        <w:pStyle w:val="Sinespaciado"/>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En síntesis, la Universidad está facultada para actuar</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como contratista y/o contratante en la suscripci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n de toda clase de negocios jur</w:t>
      </w:r>
      <w:r w:rsidRPr="00B62689">
        <w:rPr>
          <w:rFonts w:ascii="Ancizar Sans" w:hAnsi="Ancizar Sans" w:cs="Ancizar Sans Regular"/>
          <w:i/>
          <w:iCs/>
          <w:color w:val="81827F"/>
          <w:sz w:val="20"/>
          <w:szCs w:val="20"/>
        </w:rPr>
        <w:t>í</w:t>
      </w:r>
      <w:r w:rsidRPr="00B62689">
        <w:rPr>
          <w:rFonts w:ascii="Ancizar Sans" w:hAnsi="Ancizar Sans" w:cstheme="minorHAnsi"/>
          <w:i/>
          <w:iCs/>
          <w:color w:val="81827F"/>
          <w:sz w:val="20"/>
          <w:szCs w:val="20"/>
        </w:rPr>
        <w:t>dicos generadores de obligaciones, previstos en el derecho p</w:t>
      </w:r>
      <w:r w:rsidRPr="00B62689">
        <w:rPr>
          <w:rFonts w:ascii="Ancizar Sans" w:hAnsi="Ancizar Sans" w:cs="Ancizar Sans Regular"/>
          <w:i/>
          <w:iCs/>
          <w:color w:val="81827F"/>
          <w:sz w:val="20"/>
          <w:szCs w:val="20"/>
        </w:rPr>
        <w:t>ú</w:t>
      </w:r>
      <w:r w:rsidRPr="00B62689">
        <w:rPr>
          <w:rFonts w:ascii="Ancizar Sans" w:hAnsi="Ancizar Sans" w:cstheme="minorHAnsi"/>
          <w:i/>
          <w:iCs/>
          <w:color w:val="81827F"/>
          <w:sz w:val="20"/>
          <w:szCs w:val="20"/>
        </w:rPr>
        <w:t>blico o privado, t</w:t>
      </w:r>
      <w:r w:rsidRPr="00B62689">
        <w:rPr>
          <w:rFonts w:ascii="Ancizar Sans" w:hAnsi="Ancizar Sans" w:cs="Ancizar Sans Regular"/>
          <w:i/>
          <w:iCs/>
          <w:color w:val="81827F"/>
          <w:sz w:val="20"/>
          <w:szCs w:val="20"/>
        </w:rPr>
        <w:t>í</w:t>
      </w:r>
      <w:r w:rsidRPr="00B62689">
        <w:rPr>
          <w:rFonts w:ascii="Ancizar Sans" w:hAnsi="Ancizar Sans" w:cstheme="minorHAnsi"/>
          <w:i/>
          <w:iCs/>
          <w:color w:val="81827F"/>
          <w:sz w:val="20"/>
          <w:szCs w:val="20"/>
        </w:rPr>
        <w:t>pico o at</w:t>
      </w:r>
      <w:r w:rsidRPr="00B62689">
        <w:rPr>
          <w:rFonts w:ascii="Ancizar Sans" w:hAnsi="Ancizar Sans" w:cs="Ancizar Sans Regular"/>
          <w:i/>
          <w:iCs/>
          <w:color w:val="81827F"/>
          <w:sz w:val="20"/>
          <w:szCs w:val="20"/>
        </w:rPr>
        <w:t>í</w:t>
      </w:r>
      <w:r w:rsidRPr="00B62689">
        <w:rPr>
          <w:rFonts w:ascii="Ancizar Sans" w:hAnsi="Ancizar Sans" w:cstheme="minorHAnsi"/>
          <w:i/>
          <w:iCs/>
          <w:color w:val="81827F"/>
          <w:sz w:val="20"/>
          <w:szCs w:val="20"/>
        </w:rPr>
        <w:t>pico, originados en la autonom</w:t>
      </w:r>
      <w:r w:rsidRPr="00B62689">
        <w:rPr>
          <w:rFonts w:ascii="Ancizar Sans" w:hAnsi="Ancizar Sans" w:cs="Ancizar Sans Regular"/>
          <w:i/>
          <w:iCs/>
          <w:color w:val="81827F"/>
          <w:sz w:val="20"/>
          <w:szCs w:val="20"/>
        </w:rPr>
        <w:t>í</w:t>
      </w:r>
      <w:r w:rsidRPr="00B62689">
        <w:rPr>
          <w:rFonts w:ascii="Ancizar Sans" w:hAnsi="Ancizar Sans" w:cstheme="minorHAnsi"/>
          <w:i/>
          <w:iCs/>
          <w:color w:val="81827F"/>
          <w:sz w:val="20"/>
          <w:szCs w:val="20"/>
        </w:rPr>
        <w:t>a de la voluntad de las partes, de acuerdo con sus estatutos y</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con el Manual de Contrataci</w:t>
      </w:r>
      <w:r w:rsidRPr="00B62689">
        <w:rPr>
          <w:rFonts w:ascii="Ancizar Sans" w:hAnsi="Ancizar Sans" w:cs="Ancizar Sans Regular"/>
          <w:i/>
          <w:iCs/>
          <w:color w:val="81827F"/>
          <w:sz w:val="20"/>
          <w:szCs w:val="20"/>
        </w:rPr>
        <w:t>ó</w:t>
      </w:r>
      <w:r w:rsidRPr="00B62689">
        <w:rPr>
          <w:rFonts w:ascii="Ancizar Sans" w:hAnsi="Ancizar Sans" w:cstheme="minorHAnsi"/>
          <w:i/>
          <w:iCs/>
          <w:color w:val="81827F"/>
          <w:sz w:val="20"/>
          <w:szCs w:val="20"/>
        </w:rPr>
        <w:t xml:space="preserve">n que le aplique, siempre que no sean contrarios a la ley. </w:t>
      </w:r>
    </w:p>
    <w:p w14:paraId="406C3F22" w14:textId="77777777" w:rsidR="005F47C1" w:rsidRPr="00B62689" w:rsidRDefault="005F47C1" w:rsidP="00D615B7">
      <w:pPr>
        <w:pStyle w:val="textocarta"/>
        <w:spacing w:line="360" w:lineRule="auto"/>
        <w:contextualSpacing/>
        <w:rPr>
          <w:rFonts w:ascii="Ancizar Sans" w:hAnsi="Ancizar Sans" w:cstheme="minorHAnsi"/>
          <w:i/>
          <w:iCs/>
          <w:color w:val="7F7F7F" w:themeColor="text1" w:themeTint="80"/>
          <w:sz w:val="20"/>
          <w:szCs w:val="20"/>
        </w:rPr>
      </w:pPr>
    </w:p>
    <w:p w14:paraId="13BEE467" w14:textId="1887A65E" w:rsidR="005F47C1" w:rsidRPr="00B62689" w:rsidRDefault="005F47C1"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 xml:space="preserve">La Universidad Nacional de Colombia a través de la modalidad de extensión universitaria de servicios académicos puede atender demandas y necesidades específicas de los agentes sociales con el concurso de la comunidad académica, lo cual incluye las consultorías y asesorías, la interventoría, la evaluación de programas y políticas, los conceptos y otros servicios de extensión. </w:t>
      </w:r>
    </w:p>
    <w:p w14:paraId="270623C4" w14:textId="3196D1D9" w:rsidR="007852F6" w:rsidRPr="00B62689" w:rsidRDefault="007852F6" w:rsidP="00D615B7">
      <w:pPr>
        <w:spacing w:line="360" w:lineRule="auto"/>
        <w:jc w:val="both"/>
        <w:rPr>
          <w:rFonts w:ascii="Ancizar Sans" w:hAnsi="Ancizar Sans" w:cstheme="minorHAnsi"/>
          <w:i/>
          <w:iCs/>
          <w:color w:val="81827F"/>
          <w:sz w:val="20"/>
          <w:szCs w:val="20"/>
        </w:rPr>
      </w:pPr>
    </w:p>
    <w:p w14:paraId="01FD3BCA" w14:textId="77777777" w:rsidR="007852F6" w:rsidRPr="00B62689" w:rsidRDefault="007852F6" w:rsidP="00D615B7">
      <w:pPr>
        <w:spacing w:line="360" w:lineRule="auto"/>
        <w:jc w:val="both"/>
        <w:rPr>
          <w:rFonts w:ascii="Ancizar Sans" w:hAnsi="Ancizar Sans" w:cstheme="minorHAnsi"/>
          <w:i/>
          <w:iCs/>
          <w:color w:val="81827F"/>
          <w:sz w:val="20"/>
          <w:szCs w:val="20"/>
        </w:rPr>
      </w:pPr>
    </w:p>
    <w:p w14:paraId="4DBBAEE2" w14:textId="046DD27B" w:rsidR="00E32BE1" w:rsidRPr="00B62689" w:rsidRDefault="00E32BE1" w:rsidP="004121AD">
      <w:pPr>
        <w:pStyle w:val="TDC1"/>
        <w:rPr>
          <w:rFonts w:ascii="Ancizar Sans" w:hAnsi="Ancizar Sans"/>
          <w:b/>
          <w:bCs/>
        </w:rPr>
      </w:pPr>
      <w:bookmarkStart w:id="1" w:name="_Toc193201771"/>
      <w:r w:rsidRPr="00B62689">
        <w:rPr>
          <w:rFonts w:ascii="Ancizar Sans" w:hAnsi="Ancizar Sans"/>
        </w:rPr>
        <w:t>Justificación/ Antecedentes</w:t>
      </w:r>
      <w:bookmarkEnd w:id="1"/>
    </w:p>
    <w:p w14:paraId="3D36F672" w14:textId="03323EE4" w:rsidR="0087444D" w:rsidRPr="00B62689" w:rsidRDefault="00BB2DA9"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Incluir la justificación por la cual se realizará el proyecto o actividad de extensión.</w:t>
      </w:r>
    </w:p>
    <w:p w14:paraId="12621C67" w14:textId="77777777" w:rsidR="004121AD" w:rsidRPr="00B62689" w:rsidRDefault="004121AD" w:rsidP="00D615B7">
      <w:pPr>
        <w:spacing w:line="360" w:lineRule="auto"/>
        <w:jc w:val="both"/>
        <w:rPr>
          <w:rFonts w:ascii="Ancizar Sans" w:hAnsi="Ancizar Sans" w:cstheme="minorHAnsi"/>
          <w:sz w:val="22"/>
          <w:szCs w:val="22"/>
        </w:rPr>
      </w:pPr>
    </w:p>
    <w:p w14:paraId="13F9A82C" w14:textId="5C8C3EB8" w:rsidR="0087444D" w:rsidRPr="00B62689" w:rsidRDefault="0087444D" w:rsidP="004121AD">
      <w:pPr>
        <w:pStyle w:val="TDC1"/>
        <w:rPr>
          <w:rFonts w:ascii="Ancizar Sans" w:hAnsi="Ancizar Sans"/>
          <w:b/>
          <w:bCs/>
        </w:rPr>
      </w:pPr>
      <w:bookmarkStart w:id="2" w:name="_Toc193201772"/>
      <w:r w:rsidRPr="00B62689">
        <w:rPr>
          <w:rFonts w:ascii="Ancizar Sans" w:hAnsi="Ancizar Sans"/>
        </w:rPr>
        <w:t>Objetivo general</w:t>
      </w:r>
      <w:bookmarkEnd w:id="2"/>
    </w:p>
    <w:p w14:paraId="1EC31418" w14:textId="77777777" w:rsidR="00D615B7" w:rsidRPr="00B62689" w:rsidRDefault="00D615B7" w:rsidP="00D615B7">
      <w:pPr>
        <w:jc w:val="both"/>
        <w:rPr>
          <w:rFonts w:ascii="Ancizar Sans" w:hAnsi="Ancizar Sans"/>
        </w:rPr>
      </w:pPr>
    </w:p>
    <w:p w14:paraId="280A9083" w14:textId="6F299A4C" w:rsidR="0087444D" w:rsidRPr="00B62689" w:rsidRDefault="0087444D"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lastRenderedPageBreak/>
        <w:t>Escriba aquí el propósito, o lo que se pretende, o se quiere alcanzar con el proyecto. Es probable que este objetivo se convierta en el objeto del futuro contrato entre la Universidad y el Contratante.</w:t>
      </w:r>
    </w:p>
    <w:p w14:paraId="2C03A6D1" w14:textId="77777777" w:rsidR="00B30319" w:rsidRPr="00B62689" w:rsidRDefault="00B30319" w:rsidP="00D615B7">
      <w:pPr>
        <w:spacing w:line="360" w:lineRule="auto"/>
        <w:jc w:val="both"/>
        <w:rPr>
          <w:rFonts w:ascii="Ancizar Sans" w:hAnsi="Ancizar Sans" w:cstheme="minorHAnsi"/>
          <w:i/>
          <w:iCs/>
          <w:sz w:val="22"/>
          <w:szCs w:val="22"/>
        </w:rPr>
      </w:pPr>
    </w:p>
    <w:p w14:paraId="72B3448E" w14:textId="24744FE2" w:rsidR="0087444D" w:rsidRPr="00B62689" w:rsidRDefault="0087444D" w:rsidP="004121AD">
      <w:pPr>
        <w:pStyle w:val="TDC1"/>
        <w:rPr>
          <w:rFonts w:ascii="Ancizar Sans" w:hAnsi="Ancizar Sans"/>
          <w:b/>
          <w:bCs/>
        </w:rPr>
      </w:pPr>
      <w:bookmarkStart w:id="3" w:name="_Toc193201773"/>
      <w:r w:rsidRPr="00B62689">
        <w:rPr>
          <w:rFonts w:ascii="Ancizar Sans" w:hAnsi="Ancizar Sans"/>
        </w:rPr>
        <w:t>Objetivos específicos</w:t>
      </w:r>
      <w:bookmarkEnd w:id="3"/>
    </w:p>
    <w:p w14:paraId="1AEF3EE5" w14:textId="76A164D1" w:rsidR="0087444D" w:rsidRPr="00B62689" w:rsidRDefault="0087444D" w:rsidP="00D615B7">
      <w:pPr>
        <w:spacing w:line="360" w:lineRule="auto"/>
        <w:jc w:val="both"/>
        <w:rPr>
          <w:rFonts w:ascii="Ancizar Sans" w:hAnsi="Ancizar Sans" w:cstheme="minorHAnsi"/>
          <w:i/>
          <w:iCs/>
          <w:sz w:val="20"/>
          <w:szCs w:val="20"/>
        </w:rPr>
      </w:pPr>
    </w:p>
    <w:p w14:paraId="28A5AD9F" w14:textId="2323702D" w:rsidR="0087444D" w:rsidRPr="00B62689" w:rsidRDefault="0087444D"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En este ítem, indique lo que se pretende realizar en cada una de las etapas del proyecto procurando que, cada objetivo se traduzca en un producto.</w:t>
      </w:r>
    </w:p>
    <w:p w14:paraId="09AADAB8" w14:textId="7A956E5A" w:rsidR="0087444D" w:rsidRPr="00B62689" w:rsidRDefault="0087444D" w:rsidP="00D615B7">
      <w:pPr>
        <w:spacing w:line="360" w:lineRule="auto"/>
        <w:jc w:val="both"/>
        <w:rPr>
          <w:rFonts w:ascii="Ancizar Sans" w:hAnsi="Ancizar Sans" w:cstheme="minorHAnsi"/>
          <w:i/>
          <w:iCs/>
          <w:sz w:val="22"/>
          <w:szCs w:val="22"/>
        </w:rPr>
      </w:pPr>
    </w:p>
    <w:p w14:paraId="51B764A9" w14:textId="1D13162A" w:rsidR="0087444D" w:rsidRPr="00B62689" w:rsidRDefault="0087444D" w:rsidP="004121AD">
      <w:pPr>
        <w:pStyle w:val="TDC1"/>
        <w:rPr>
          <w:rFonts w:ascii="Ancizar Sans" w:hAnsi="Ancizar Sans"/>
          <w:b/>
          <w:bCs/>
        </w:rPr>
      </w:pPr>
      <w:bookmarkStart w:id="4" w:name="_Toc193201774"/>
      <w:r w:rsidRPr="00B62689">
        <w:rPr>
          <w:rFonts w:ascii="Ancizar Sans" w:hAnsi="Ancizar Sans"/>
        </w:rPr>
        <w:t>Metodología</w:t>
      </w:r>
      <w:bookmarkEnd w:id="4"/>
      <w:r w:rsidRPr="00B62689">
        <w:rPr>
          <w:rFonts w:ascii="Ancizar Sans" w:hAnsi="Ancizar Sans"/>
        </w:rPr>
        <w:t xml:space="preserve"> </w:t>
      </w:r>
    </w:p>
    <w:p w14:paraId="1BA61F12" w14:textId="4F02C004" w:rsidR="0087444D" w:rsidRPr="00B62689" w:rsidRDefault="0087444D" w:rsidP="00D615B7">
      <w:pPr>
        <w:spacing w:line="360" w:lineRule="auto"/>
        <w:jc w:val="both"/>
        <w:rPr>
          <w:rFonts w:ascii="Ancizar Sans" w:hAnsi="Ancizar Sans" w:cstheme="minorHAnsi"/>
          <w:sz w:val="20"/>
          <w:szCs w:val="20"/>
        </w:rPr>
      </w:pPr>
    </w:p>
    <w:p w14:paraId="2547290C" w14:textId="2A113DD6" w:rsidR="0087444D" w:rsidRPr="00B62689" w:rsidRDefault="0087444D"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Procurar que, en la descripción de la metodología, se conserve una estructura lógica y posible de desarrollar por parte de la Universidad. La metodología debe ser consecuente con los objetivos, productos y tiempos del proyecto.</w:t>
      </w:r>
    </w:p>
    <w:p w14:paraId="46B62B6F" w14:textId="77777777" w:rsidR="00B30319" w:rsidRPr="00B62689" w:rsidRDefault="00B30319" w:rsidP="00D615B7">
      <w:pPr>
        <w:spacing w:line="360" w:lineRule="auto"/>
        <w:jc w:val="both"/>
        <w:rPr>
          <w:rFonts w:ascii="Ancizar Sans" w:hAnsi="Ancizar Sans" w:cstheme="minorHAnsi"/>
          <w:sz w:val="22"/>
          <w:szCs w:val="22"/>
        </w:rPr>
      </w:pPr>
    </w:p>
    <w:p w14:paraId="245550F8" w14:textId="7BE635B4" w:rsidR="0087444D" w:rsidRPr="00B62689" w:rsidRDefault="0087444D" w:rsidP="004121AD">
      <w:pPr>
        <w:pStyle w:val="TDC1"/>
        <w:rPr>
          <w:rFonts w:ascii="Ancizar Sans" w:hAnsi="Ancizar Sans"/>
          <w:b/>
          <w:bCs/>
        </w:rPr>
      </w:pPr>
      <w:bookmarkStart w:id="5" w:name="_Toc193201775"/>
      <w:r w:rsidRPr="00B62689">
        <w:rPr>
          <w:rFonts w:ascii="Ancizar Sans" w:hAnsi="Ancizar Sans"/>
        </w:rPr>
        <w:t>Plazo</w:t>
      </w:r>
      <w:r w:rsidR="0068183C" w:rsidRPr="00B62689">
        <w:rPr>
          <w:rFonts w:ascii="Ancizar Sans" w:hAnsi="Ancizar Sans"/>
          <w:b/>
          <w:bCs/>
        </w:rPr>
        <w:t xml:space="preserve"> </w:t>
      </w:r>
      <w:r w:rsidR="0068183C" w:rsidRPr="00B62689">
        <w:rPr>
          <w:rFonts w:ascii="Ancizar Sans" w:hAnsi="Ancizar Sans"/>
        </w:rPr>
        <w:t>de ejecución del proyecto</w:t>
      </w:r>
      <w:bookmarkEnd w:id="5"/>
    </w:p>
    <w:p w14:paraId="6EE51BD3" w14:textId="77777777" w:rsidR="0087444D" w:rsidRPr="00B62689" w:rsidRDefault="0087444D" w:rsidP="00D615B7">
      <w:pPr>
        <w:spacing w:line="360" w:lineRule="auto"/>
        <w:jc w:val="both"/>
        <w:rPr>
          <w:rFonts w:ascii="Ancizar Sans" w:hAnsi="Ancizar Sans" w:cstheme="minorHAnsi"/>
          <w:sz w:val="22"/>
          <w:szCs w:val="22"/>
        </w:rPr>
      </w:pPr>
    </w:p>
    <w:p w14:paraId="66BE2C3A" w14:textId="6C55E4F6" w:rsidR="0087444D" w:rsidRPr="00B62689" w:rsidRDefault="0087444D"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Es importante considerar en el plazo de proyecto, la etapa de preparación, entrega y revisión de informes finales, así como la de alistamiento interno para la contratación.</w:t>
      </w:r>
      <w:r w:rsidRPr="00B62689">
        <w:rPr>
          <w:rFonts w:ascii="Ancizar Sans" w:hAnsi="Ancizar Sans" w:cstheme="minorHAnsi"/>
          <w:i/>
          <w:iCs/>
          <w:color w:val="81827F"/>
          <w:sz w:val="20"/>
          <w:szCs w:val="20"/>
        </w:rPr>
        <w:t xml:space="preserve"> </w:t>
      </w:r>
    </w:p>
    <w:p w14:paraId="363DA2E2" w14:textId="334AC5C0" w:rsidR="00733E6A" w:rsidRPr="00B62689" w:rsidRDefault="00733E6A" w:rsidP="00D615B7">
      <w:pPr>
        <w:spacing w:line="360" w:lineRule="auto"/>
        <w:jc w:val="both"/>
        <w:rPr>
          <w:rFonts w:ascii="Ancizar Sans" w:hAnsi="Ancizar Sans" w:cstheme="minorHAnsi"/>
          <w:i/>
          <w:iCs/>
          <w:color w:val="81827F"/>
          <w:sz w:val="20"/>
          <w:szCs w:val="20"/>
        </w:rPr>
      </w:pPr>
    </w:p>
    <w:p w14:paraId="56913083" w14:textId="77777777" w:rsidR="00733E6A" w:rsidRPr="00B62689" w:rsidRDefault="00733E6A" w:rsidP="00D615B7">
      <w:pPr>
        <w:spacing w:line="360" w:lineRule="auto"/>
        <w:jc w:val="both"/>
        <w:rPr>
          <w:rFonts w:ascii="Ancizar Sans" w:hAnsi="Ancizar Sans" w:cstheme="minorHAnsi"/>
          <w:i/>
          <w:iCs/>
          <w:color w:val="81827F"/>
          <w:sz w:val="20"/>
          <w:szCs w:val="20"/>
        </w:rPr>
      </w:pPr>
    </w:p>
    <w:p w14:paraId="6F1BD8A5" w14:textId="6FBEB6B7" w:rsidR="004121AD" w:rsidRPr="00B62689" w:rsidRDefault="004121AD" w:rsidP="004121AD">
      <w:pPr>
        <w:pStyle w:val="TDC1"/>
        <w:rPr>
          <w:rFonts w:ascii="Ancizar Sans" w:hAnsi="Ancizar Sans"/>
        </w:rPr>
      </w:pPr>
      <w:bookmarkStart w:id="6" w:name="_Toc193201776"/>
      <w:r w:rsidRPr="00B62689">
        <w:rPr>
          <w:rFonts w:ascii="Ancizar Sans" w:hAnsi="Ancizar Sans"/>
        </w:rPr>
        <w:t>Vigencia de la oferta</w:t>
      </w:r>
      <w:bookmarkEnd w:id="6"/>
    </w:p>
    <w:p w14:paraId="348E8D1F" w14:textId="77777777" w:rsidR="004121AD" w:rsidRPr="00B62689" w:rsidRDefault="004121AD" w:rsidP="004121AD">
      <w:pPr>
        <w:rPr>
          <w:rFonts w:ascii="Ancizar Sans" w:hAnsi="Ancizar Sans"/>
          <w:lang w:val="es-ES_tradnl" w:eastAsia="es-ES"/>
        </w:rPr>
      </w:pPr>
    </w:p>
    <w:p w14:paraId="4BBC4C1B" w14:textId="2830EAFE" w:rsidR="004121AD" w:rsidRPr="00094ADE" w:rsidRDefault="004121AD" w:rsidP="004121AD">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 xml:space="preserve">Es importante considerar en la </w:t>
      </w:r>
      <w:r w:rsidR="00E53D6A" w:rsidRPr="00094ADE">
        <w:rPr>
          <w:rFonts w:ascii="Ancizar Sans" w:hAnsi="Ancizar Sans" w:cstheme="minorHAnsi"/>
          <w:i/>
          <w:iCs/>
          <w:color w:val="81827F"/>
          <w:sz w:val="20"/>
          <w:szCs w:val="20"/>
        </w:rPr>
        <w:t xml:space="preserve">hasta que fecha la presente </w:t>
      </w:r>
      <w:r w:rsidRPr="00094ADE">
        <w:rPr>
          <w:rFonts w:ascii="Ancizar Sans" w:hAnsi="Ancizar Sans" w:cstheme="minorHAnsi"/>
          <w:i/>
          <w:iCs/>
          <w:color w:val="81827F"/>
          <w:sz w:val="20"/>
          <w:szCs w:val="20"/>
        </w:rPr>
        <w:t>oferta</w:t>
      </w:r>
      <w:r w:rsidR="00E53D6A" w:rsidRPr="00094ADE">
        <w:rPr>
          <w:rFonts w:ascii="Ancizar Sans" w:hAnsi="Ancizar Sans" w:cstheme="minorHAnsi"/>
          <w:i/>
          <w:iCs/>
          <w:color w:val="81827F"/>
          <w:sz w:val="20"/>
          <w:szCs w:val="20"/>
        </w:rPr>
        <w:t xml:space="preserve"> es válida</w:t>
      </w:r>
      <w:r w:rsidRPr="00094ADE">
        <w:rPr>
          <w:rFonts w:ascii="Ancizar Sans" w:hAnsi="Ancizar Sans" w:cstheme="minorHAnsi"/>
          <w:i/>
          <w:iCs/>
          <w:color w:val="81827F"/>
          <w:sz w:val="20"/>
          <w:szCs w:val="20"/>
        </w:rPr>
        <w:t xml:space="preserve">, </w:t>
      </w:r>
      <w:r w:rsidR="00E53D6A" w:rsidRPr="00094ADE">
        <w:rPr>
          <w:rFonts w:ascii="Ancizar Sans" w:hAnsi="Ancizar Sans" w:cstheme="minorHAnsi"/>
          <w:i/>
          <w:iCs/>
          <w:color w:val="81827F"/>
          <w:sz w:val="20"/>
          <w:szCs w:val="20"/>
        </w:rPr>
        <w:t>teniendo en cuenta las variables asociadas a los costos del proyecto, asociada a la matriz de riesgos</w:t>
      </w:r>
      <w:r w:rsidRPr="00094ADE">
        <w:rPr>
          <w:rFonts w:ascii="Ancizar Sans" w:hAnsi="Ancizar Sans" w:cstheme="minorHAnsi"/>
          <w:i/>
          <w:iCs/>
          <w:color w:val="81827F"/>
          <w:sz w:val="20"/>
          <w:szCs w:val="20"/>
        </w:rPr>
        <w:t xml:space="preserve">. </w:t>
      </w:r>
      <w:r w:rsidR="00E53D6A" w:rsidRPr="00094ADE">
        <w:rPr>
          <w:rFonts w:ascii="Ancizar Sans" w:hAnsi="Ancizar Sans" w:cstheme="minorHAnsi"/>
          <w:i/>
          <w:iCs/>
          <w:color w:val="81827F"/>
          <w:sz w:val="20"/>
          <w:szCs w:val="20"/>
        </w:rPr>
        <w:t>Escribir cuanto tiempo estará vigente esta oferta.</w:t>
      </w:r>
    </w:p>
    <w:p w14:paraId="22826DDC" w14:textId="0CC2BE1F" w:rsidR="004121AD" w:rsidRPr="00B62689" w:rsidRDefault="004121AD" w:rsidP="004121AD">
      <w:pPr>
        <w:rPr>
          <w:rFonts w:ascii="Ancizar Sans" w:hAnsi="Ancizar Sans"/>
          <w:lang w:val="es-ES" w:eastAsia="es-ES"/>
        </w:rPr>
      </w:pPr>
    </w:p>
    <w:p w14:paraId="260470A6" w14:textId="77777777" w:rsidR="004121AD" w:rsidRPr="00B62689" w:rsidRDefault="004121AD" w:rsidP="004121AD">
      <w:pPr>
        <w:rPr>
          <w:rFonts w:ascii="Ancizar Sans" w:hAnsi="Ancizar Sans"/>
          <w:lang w:val="es-ES_tradnl" w:eastAsia="es-ES"/>
        </w:rPr>
      </w:pPr>
    </w:p>
    <w:p w14:paraId="0D61E6C1" w14:textId="4E625CC4" w:rsidR="0087444D" w:rsidRPr="00B62689" w:rsidRDefault="0087444D" w:rsidP="004121AD">
      <w:pPr>
        <w:pStyle w:val="TDC1"/>
        <w:rPr>
          <w:rFonts w:ascii="Ancizar Sans" w:hAnsi="Ancizar Sans"/>
          <w:b/>
          <w:bCs/>
        </w:rPr>
      </w:pPr>
      <w:bookmarkStart w:id="7" w:name="_Toc193201777"/>
      <w:r w:rsidRPr="00B62689">
        <w:rPr>
          <w:rFonts w:ascii="Ancizar Sans" w:hAnsi="Ancizar Sans"/>
        </w:rPr>
        <w:t>Productos derivados de la realización del proyecto</w:t>
      </w:r>
      <w:bookmarkEnd w:id="7"/>
    </w:p>
    <w:p w14:paraId="74A7BF6C" w14:textId="77777777" w:rsidR="00733E6A" w:rsidRPr="00B62689" w:rsidRDefault="00733E6A" w:rsidP="00733E6A">
      <w:pPr>
        <w:rPr>
          <w:rFonts w:ascii="Ancizar Sans" w:hAnsi="Ancizar Sans"/>
        </w:rPr>
      </w:pPr>
    </w:p>
    <w:p w14:paraId="378D486C" w14:textId="44BCBA0E" w:rsidR="0087444D" w:rsidRPr="00B62689" w:rsidRDefault="0087444D"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En este ítem se debe tener correlación con los objetivos descritos. Se debe describir de manera clara y unívoca los productos a entregar.</w:t>
      </w:r>
    </w:p>
    <w:p w14:paraId="3FCE79F6" w14:textId="77777777" w:rsidR="00B30319" w:rsidRPr="00B62689" w:rsidRDefault="00B30319" w:rsidP="00D615B7">
      <w:pPr>
        <w:spacing w:line="360" w:lineRule="auto"/>
        <w:jc w:val="both"/>
        <w:rPr>
          <w:rFonts w:ascii="Ancizar Sans" w:hAnsi="Ancizar Sans" w:cstheme="minorHAnsi"/>
          <w:i/>
          <w:iCs/>
          <w:sz w:val="22"/>
          <w:szCs w:val="22"/>
        </w:rPr>
      </w:pPr>
    </w:p>
    <w:p w14:paraId="02F34AD0" w14:textId="035436F8" w:rsidR="000957F7" w:rsidRPr="00B62689" w:rsidRDefault="000957F7" w:rsidP="004121AD">
      <w:pPr>
        <w:pStyle w:val="TDC1"/>
        <w:rPr>
          <w:rFonts w:ascii="Ancizar Sans" w:hAnsi="Ancizar Sans"/>
          <w:b/>
          <w:bCs/>
        </w:rPr>
      </w:pPr>
      <w:bookmarkStart w:id="8" w:name="_Toc193201778"/>
      <w:r w:rsidRPr="00B62689">
        <w:rPr>
          <w:rFonts w:ascii="Ancizar Sans" w:hAnsi="Ancizar Sans"/>
        </w:rPr>
        <w:t>Cronograma de actividades</w:t>
      </w:r>
      <w:bookmarkEnd w:id="8"/>
    </w:p>
    <w:p w14:paraId="3CC3C1CA" w14:textId="51030B0B" w:rsidR="000957F7" w:rsidRPr="00B62689" w:rsidRDefault="00FC3227" w:rsidP="00B75029">
      <w:pPr>
        <w:pStyle w:val="Descripcin"/>
        <w:spacing w:after="0" w:line="360" w:lineRule="auto"/>
        <w:jc w:val="center"/>
        <w:rPr>
          <w:rFonts w:ascii="Ancizar Sans" w:hAnsi="Ancizar Sans" w:cstheme="minorHAnsi"/>
          <w:b/>
          <w:bCs/>
          <w:color w:val="000000" w:themeColor="text1"/>
        </w:rPr>
      </w:pPr>
      <w:bookmarkStart w:id="9" w:name="_Toc44398294"/>
      <w:bookmarkStart w:id="10" w:name="_Toc62662849"/>
      <w:r w:rsidRPr="00B62689">
        <w:rPr>
          <w:rFonts w:ascii="Ancizar Sans" w:hAnsi="Ancizar Sans" w:cstheme="minorHAnsi"/>
          <w:b/>
          <w:bCs/>
          <w:color w:val="000000" w:themeColor="text1"/>
        </w:rPr>
        <w:t xml:space="preserve">Tabla </w:t>
      </w:r>
      <w:r w:rsidRPr="00B62689">
        <w:rPr>
          <w:rFonts w:ascii="Ancizar Sans" w:hAnsi="Ancizar Sans" w:cstheme="minorHAnsi"/>
          <w:b/>
          <w:bCs/>
          <w:color w:val="000000" w:themeColor="text1"/>
        </w:rPr>
        <w:fldChar w:fldCharType="begin"/>
      </w:r>
      <w:r w:rsidRPr="00B62689">
        <w:rPr>
          <w:rFonts w:ascii="Ancizar Sans" w:hAnsi="Ancizar Sans" w:cstheme="minorHAnsi"/>
          <w:b/>
          <w:bCs/>
          <w:color w:val="000000" w:themeColor="text1"/>
        </w:rPr>
        <w:instrText xml:space="preserve"> SEQ Tabla \* ARABIC </w:instrText>
      </w:r>
      <w:r w:rsidRPr="00B62689">
        <w:rPr>
          <w:rFonts w:ascii="Ancizar Sans" w:hAnsi="Ancizar Sans" w:cstheme="minorHAnsi"/>
          <w:b/>
          <w:bCs/>
          <w:color w:val="000000" w:themeColor="text1"/>
        </w:rPr>
        <w:fldChar w:fldCharType="separate"/>
      </w:r>
      <w:r w:rsidR="00DE4175" w:rsidRPr="00B62689">
        <w:rPr>
          <w:rFonts w:ascii="Ancizar Sans" w:hAnsi="Ancizar Sans" w:cstheme="minorHAnsi"/>
          <w:b/>
          <w:bCs/>
          <w:noProof/>
          <w:color w:val="000000" w:themeColor="text1"/>
        </w:rPr>
        <w:t>1</w:t>
      </w:r>
      <w:r w:rsidRPr="00B62689">
        <w:rPr>
          <w:rFonts w:ascii="Ancizar Sans" w:hAnsi="Ancizar Sans" w:cstheme="minorHAnsi"/>
          <w:b/>
          <w:bCs/>
          <w:color w:val="000000" w:themeColor="text1"/>
        </w:rPr>
        <w:fldChar w:fldCharType="end"/>
      </w:r>
      <w:r w:rsidR="00D615B7" w:rsidRPr="00B62689">
        <w:rPr>
          <w:rFonts w:ascii="Ancizar Sans" w:hAnsi="Ancizar Sans" w:cstheme="minorHAnsi"/>
          <w:b/>
          <w:bCs/>
          <w:color w:val="000000" w:themeColor="text1"/>
        </w:rPr>
        <w:t xml:space="preserve">. </w:t>
      </w:r>
      <w:r w:rsidRPr="00B62689">
        <w:rPr>
          <w:rFonts w:ascii="Ancizar Sans" w:hAnsi="Ancizar Sans" w:cstheme="minorHAnsi"/>
          <w:b/>
          <w:bCs/>
          <w:color w:val="000000" w:themeColor="text1"/>
        </w:rPr>
        <w:t>Cronograma de actividades</w:t>
      </w:r>
      <w:bookmarkEnd w:id="9"/>
      <w:bookmarkEnd w:id="10"/>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4"/>
        <w:gridCol w:w="769"/>
        <w:gridCol w:w="769"/>
        <w:gridCol w:w="769"/>
        <w:gridCol w:w="769"/>
        <w:gridCol w:w="769"/>
      </w:tblGrid>
      <w:tr w:rsidR="000957F7" w:rsidRPr="00B62689" w14:paraId="286E63F7" w14:textId="06C051EA" w:rsidTr="00690F69">
        <w:trPr>
          <w:trHeight w:val="227"/>
          <w:jc w:val="center"/>
        </w:trPr>
        <w:tc>
          <w:tcPr>
            <w:tcW w:w="3974" w:type="dxa"/>
            <w:vAlign w:val="center"/>
          </w:tcPr>
          <w:p w14:paraId="621D2A85" w14:textId="77777777" w:rsidR="000957F7" w:rsidRPr="00B62689" w:rsidRDefault="000957F7" w:rsidP="00B75029">
            <w:pPr>
              <w:spacing w:line="360" w:lineRule="auto"/>
              <w:jc w:val="center"/>
              <w:rPr>
                <w:rFonts w:ascii="Ancizar Sans" w:hAnsi="Ancizar Sans" w:cstheme="minorHAnsi"/>
                <w:sz w:val="20"/>
                <w:szCs w:val="20"/>
              </w:rPr>
            </w:pPr>
            <w:bookmarkStart w:id="11" w:name="_Hlk535849911"/>
            <w:r w:rsidRPr="00B62689">
              <w:rPr>
                <w:rFonts w:ascii="Ancizar Sans" w:hAnsi="Ancizar Sans" w:cstheme="minorHAnsi"/>
                <w:sz w:val="20"/>
                <w:szCs w:val="20"/>
              </w:rPr>
              <w:t>Actividad</w:t>
            </w:r>
          </w:p>
        </w:tc>
        <w:tc>
          <w:tcPr>
            <w:tcW w:w="769" w:type="dxa"/>
            <w:vAlign w:val="center"/>
          </w:tcPr>
          <w:p w14:paraId="13F5189F" w14:textId="77777777" w:rsidR="000957F7" w:rsidRPr="00B62689" w:rsidRDefault="000957F7" w:rsidP="00B75029">
            <w:pPr>
              <w:spacing w:line="360" w:lineRule="auto"/>
              <w:jc w:val="center"/>
              <w:rPr>
                <w:rFonts w:ascii="Ancizar Sans" w:hAnsi="Ancizar Sans" w:cstheme="minorHAnsi"/>
                <w:sz w:val="20"/>
                <w:szCs w:val="20"/>
              </w:rPr>
            </w:pPr>
            <w:r w:rsidRPr="00B62689">
              <w:rPr>
                <w:rFonts w:ascii="Ancizar Sans" w:hAnsi="Ancizar Sans" w:cstheme="minorHAnsi"/>
                <w:sz w:val="20"/>
                <w:szCs w:val="20"/>
              </w:rPr>
              <w:t>Mes 1</w:t>
            </w:r>
          </w:p>
        </w:tc>
        <w:tc>
          <w:tcPr>
            <w:tcW w:w="769" w:type="dxa"/>
            <w:vAlign w:val="center"/>
          </w:tcPr>
          <w:p w14:paraId="3CBE393E" w14:textId="77777777" w:rsidR="000957F7" w:rsidRPr="00B62689" w:rsidRDefault="000957F7" w:rsidP="00B75029">
            <w:pPr>
              <w:spacing w:line="360" w:lineRule="auto"/>
              <w:jc w:val="center"/>
              <w:rPr>
                <w:rFonts w:ascii="Ancizar Sans" w:hAnsi="Ancizar Sans" w:cstheme="minorHAnsi"/>
                <w:sz w:val="20"/>
                <w:szCs w:val="20"/>
              </w:rPr>
            </w:pPr>
            <w:r w:rsidRPr="00B62689">
              <w:rPr>
                <w:rFonts w:ascii="Ancizar Sans" w:hAnsi="Ancizar Sans" w:cstheme="minorHAnsi"/>
                <w:sz w:val="20"/>
                <w:szCs w:val="20"/>
              </w:rPr>
              <w:t>Mes 2</w:t>
            </w:r>
          </w:p>
        </w:tc>
        <w:tc>
          <w:tcPr>
            <w:tcW w:w="769" w:type="dxa"/>
            <w:vAlign w:val="center"/>
          </w:tcPr>
          <w:p w14:paraId="68A6E32D" w14:textId="77777777" w:rsidR="000957F7" w:rsidRPr="00B62689" w:rsidRDefault="000957F7" w:rsidP="00B75029">
            <w:pPr>
              <w:spacing w:line="360" w:lineRule="auto"/>
              <w:jc w:val="center"/>
              <w:rPr>
                <w:rFonts w:ascii="Ancizar Sans" w:hAnsi="Ancizar Sans" w:cstheme="minorHAnsi"/>
                <w:sz w:val="20"/>
                <w:szCs w:val="20"/>
              </w:rPr>
            </w:pPr>
            <w:r w:rsidRPr="00B62689">
              <w:rPr>
                <w:rFonts w:ascii="Ancizar Sans" w:hAnsi="Ancizar Sans" w:cstheme="minorHAnsi"/>
                <w:sz w:val="20"/>
                <w:szCs w:val="20"/>
              </w:rPr>
              <w:t>Mes 3</w:t>
            </w:r>
          </w:p>
        </w:tc>
        <w:tc>
          <w:tcPr>
            <w:tcW w:w="769" w:type="dxa"/>
            <w:vAlign w:val="center"/>
          </w:tcPr>
          <w:p w14:paraId="65662583" w14:textId="77777777" w:rsidR="000957F7" w:rsidRPr="00B62689" w:rsidRDefault="000957F7" w:rsidP="00B75029">
            <w:pPr>
              <w:spacing w:line="360" w:lineRule="auto"/>
              <w:jc w:val="center"/>
              <w:rPr>
                <w:rFonts w:ascii="Ancizar Sans" w:hAnsi="Ancizar Sans" w:cstheme="minorHAnsi"/>
                <w:sz w:val="20"/>
                <w:szCs w:val="20"/>
              </w:rPr>
            </w:pPr>
            <w:r w:rsidRPr="00B62689">
              <w:rPr>
                <w:rFonts w:ascii="Ancizar Sans" w:hAnsi="Ancizar Sans" w:cstheme="minorHAnsi"/>
                <w:sz w:val="20"/>
                <w:szCs w:val="20"/>
              </w:rPr>
              <w:t>Mes 4</w:t>
            </w:r>
          </w:p>
        </w:tc>
        <w:tc>
          <w:tcPr>
            <w:tcW w:w="769" w:type="dxa"/>
            <w:vAlign w:val="center"/>
          </w:tcPr>
          <w:p w14:paraId="6EF42CFA" w14:textId="54AB4D63" w:rsidR="000957F7" w:rsidRPr="00B62689" w:rsidRDefault="000957F7" w:rsidP="00B75029">
            <w:pPr>
              <w:spacing w:line="360" w:lineRule="auto"/>
              <w:jc w:val="center"/>
              <w:rPr>
                <w:rFonts w:ascii="Ancizar Sans" w:hAnsi="Ancizar Sans" w:cstheme="minorHAnsi"/>
                <w:sz w:val="20"/>
                <w:szCs w:val="20"/>
              </w:rPr>
            </w:pPr>
            <w:r w:rsidRPr="00B62689">
              <w:rPr>
                <w:rFonts w:ascii="Ancizar Sans" w:hAnsi="Ancizar Sans" w:cstheme="minorHAnsi"/>
                <w:sz w:val="20"/>
                <w:szCs w:val="20"/>
              </w:rPr>
              <w:t>Mes</w:t>
            </w:r>
            <w:r w:rsidR="00D615B7" w:rsidRPr="00B62689">
              <w:rPr>
                <w:rFonts w:ascii="Ancizar Sans" w:hAnsi="Ancizar Sans" w:cstheme="minorHAnsi"/>
                <w:sz w:val="20"/>
                <w:szCs w:val="20"/>
              </w:rPr>
              <w:t xml:space="preserve"> </w:t>
            </w:r>
            <w:r w:rsidRPr="00B62689">
              <w:rPr>
                <w:rFonts w:ascii="Ancizar Sans" w:hAnsi="Ancizar Sans" w:cstheme="minorHAnsi"/>
                <w:sz w:val="20"/>
                <w:szCs w:val="20"/>
              </w:rPr>
              <w:t>5</w:t>
            </w:r>
          </w:p>
        </w:tc>
      </w:tr>
      <w:bookmarkEnd w:id="11"/>
      <w:tr w:rsidR="000957F7" w:rsidRPr="00B62689" w14:paraId="43A581DE" w14:textId="77777777" w:rsidTr="00303973">
        <w:trPr>
          <w:trHeight w:val="57"/>
          <w:jc w:val="center"/>
        </w:trPr>
        <w:tc>
          <w:tcPr>
            <w:tcW w:w="3974" w:type="dxa"/>
            <w:vAlign w:val="center"/>
          </w:tcPr>
          <w:p w14:paraId="2DFDB8FF" w14:textId="16A09B7D" w:rsidR="000957F7" w:rsidRPr="00094ADE" w:rsidRDefault="00212FDC" w:rsidP="00B75029">
            <w:pPr>
              <w:spacing w:line="360" w:lineRule="auto"/>
              <w:rPr>
                <w:rFonts w:ascii="Ancizar Sans" w:hAnsi="Ancizar Sans" w:cstheme="minorHAnsi"/>
                <w:sz w:val="22"/>
                <w:szCs w:val="22"/>
              </w:rPr>
            </w:pPr>
            <w:r w:rsidRPr="00094ADE">
              <w:rPr>
                <w:rFonts w:ascii="Ancizar Sans" w:hAnsi="Ancizar Sans" w:cstheme="minorHAnsi"/>
                <w:sz w:val="22"/>
                <w:szCs w:val="22"/>
              </w:rPr>
              <w:t>.</w:t>
            </w:r>
          </w:p>
        </w:tc>
        <w:tc>
          <w:tcPr>
            <w:tcW w:w="769" w:type="dxa"/>
            <w:shd w:val="clear" w:color="auto" w:fill="D9D9D9" w:themeFill="background1" w:themeFillShade="D9"/>
            <w:vAlign w:val="center"/>
          </w:tcPr>
          <w:p w14:paraId="79AEE64D" w14:textId="77777777" w:rsidR="000957F7" w:rsidRPr="00B62689" w:rsidRDefault="000957F7" w:rsidP="00B75029">
            <w:pPr>
              <w:spacing w:line="360" w:lineRule="auto"/>
              <w:rPr>
                <w:rFonts w:ascii="Ancizar Sans" w:hAnsi="Ancizar Sans" w:cstheme="minorHAnsi"/>
                <w:color w:val="8DB3E2" w:themeColor="text2" w:themeTint="66"/>
                <w:sz w:val="22"/>
                <w:szCs w:val="22"/>
                <w:highlight w:val="lightGray"/>
              </w:rPr>
            </w:pPr>
          </w:p>
        </w:tc>
        <w:tc>
          <w:tcPr>
            <w:tcW w:w="769" w:type="dxa"/>
            <w:vAlign w:val="center"/>
          </w:tcPr>
          <w:p w14:paraId="45C605BE" w14:textId="77777777" w:rsidR="000957F7" w:rsidRPr="00B62689" w:rsidRDefault="000957F7" w:rsidP="00B75029">
            <w:pPr>
              <w:spacing w:line="360" w:lineRule="auto"/>
              <w:rPr>
                <w:rFonts w:ascii="Ancizar Sans" w:hAnsi="Ancizar Sans" w:cstheme="minorHAnsi"/>
                <w:sz w:val="22"/>
                <w:szCs w:val="22"/>
              </w:rPr>
            </w:pPr>
          </w:p>
        </w:tc>
        <w:tc>
          <w:tcPr>
            <w:tcW w:w="769" w:type="dxa"/>
            <w:vAlign w:val="center"/>
          </w:tcPr>
          <w:p w14:paraId="58D727E8" w14:textId="77777777" w:rsidR="000957F7" w:rsidRPr="00B62689" w:rsidRDefault="000957F7" w:rsidP="00B75029">
            <w:pPr>
              <w:spacing w:line="360" w:lineRule="auto"/>
              <w:rPr>
                <w:rFonts w:ascii="Ancizar Sans" w:hAnsi="Ancizar Sans" w:cstheme="minorHAnsi"/>
                <w:sz w:val="22"/>
                <w:szCs w:val="22"/>
              </w:rPr>
            </w:pPr>
          </w:p>
        </w:tc>
        <w:tc>
          <w:tcPr>
            <w:tcW w:w="769" w:type="dxa"/>
            <w:vAlign w:val="center"/>
          </w:tcPr>
          <w:p w14:paraId="5122DFF9" w14:textId="77777777" w:rsidR="000957F7" w:rsidRPr="00B62689" w:rsidRDefault="000957F7" w:rsidP="00B75029">
            <w:pPr>
              <w:spacing w:line="360" w:lineRule="auto"/>
              <w:rPr>
                <w:rFonts w:ascii="Ancizar Sans" w:hAnsi="Ancizar Sans" w:cstheme="minorHAnsi"/>
                <w:sz w:val="22"/>
                <w:szCs w:val="22"/>
              </w:rPr>
            </w:pPr>
          </w:p>
        </w:tc>
        <w:tc>
          <w:tcPr>
            <w:tcW w:w="769" w:type="dxa"/>
            <w:vAlign w:val="center"/>
          </w:tcPr>
          <w:p w14:paraId="41F7347D" w14:textId="77777777" w:rsidR="000957F7" w:rsidRPr="00B62689" w:rsidRDefault="000957F7" w:rsidP="00B75029">
            <w:pPr>
              <w:spacing w:line="360" w:lineRule="auto"/>
              <w:rPr>
                <w:rFonts w:ascii="Ancizar Sans" w:hAnsi="Ancizar Sans" w:cstheme="minorHAnsi"/>
                <w:sz w:val="22"/>
                <w:szCs w:val="22"/>
              </w:rPr>
            </w:pPr>
          </w:p>
        </w:tc>
      </w:tr>
      <w:tr w:rsidR="000957F7" w:rsidRPr="00B62689" w14:paraId="0EF88DD1" w14:textId="77777777" w:rsidTr="00303973">
        <w:trPr>
          <w:trHeight w:val="57"/>
          <w:jc w:val="center"/>
        </w:trPr>
        <w:tc>
          <w:tcPr>
            <w:tcW w:w="3974" w:type="dxa"/>
            <w:vAlign w:val="center"/>
          </w:tcPr>
          <w:p w14:paraId="3F73EF0D" w14:textId="1ABAAAE7" w:rsidR="000957F7" w:rsidRPr="00094ADE" w:rsidRDefault="00212FDC" w:rsidP="00D615B7">
            <w:pPr>
              <w:spacing w:line="360" w:lineRule="auto"/>
              <w:rPr>
                <w:rFonts w:ascii="Ancizar Sans" w:hAnsi="Ancizar Sans" w:cstheme="minorHAnsi"/>
                <w:sz w:val="22"/>
                <w:szCs w:val="22"/>
              </w:rPr>
            </w:pPr>
            <w:r w:rsidRPr="00094ADE">
              <w:rPr>
                <w:rFonts w:ascii="Ancizar Sans" w:hAnsi="Ancizar Sans" w:cstheme="minorHAnsi"/>
                <w:sz w:val="22"/>
                <w:szCs w:val="22"/>
              </w:rPr>
              <w:t>.</w:t>
            </w:r>
          </w:p>
        </w:tc>
        <w:tc>
          <w:tcPr>
            <w:tcW w:w="769" w:type="dxa"/>
            <w:vAlign w:val="center"/>
          </w:tcPr>
          <w:p w14:paraId="5DA6918C"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shd w:val="clear" w:color="auto" w:fill="D9D9D9" w:themeFill="background1" w:themeFillShade="D9"/>
            <w:vAlign w:val="center"/>
          </w:tcPr>
          <w:p w14:paraId="5A2AA12B"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vAlign w:val="center"/>
          </w:tcPr>
          <w:p w14:paraId="3075CB62" w14:textId="77777777" w:rsidR="000957F7" w:rsidRPr="00B62689" w:rsidRDefault="000957F7" w:rsidP="00D615B7">
            <w:pPr>
              <w:spacing w:line="360" w:lineRule="auto"/>
              <w:rPr>
                <w:rFonts w:ascii="Ancizar Sans" w:hAnsi="Ancizar Sans" w:cstheme="minorHAnsi"/>
                <w:sz w:val="22"/>
                <w:szCs w:val="22"/>
              </w:rPr>
            </w:pPr>
          </w:p>
        </w:tc>
        <w:tc>
          <w:tcPr>
            <w:tcW w:w="769" w:type="dxa"/>
            <w:vAlign w:val="center"/>
          </w:tcPr>
          <w:p w14:paraId="3208437F" w14:textId="77777777" w:rsidR="000957F7" w:rsidRPr="00B62689" w:rsidRDefault="000957F7" w:rsidP="00D615B7">
            <w:pPr>
              <w:spacing w:line="360" w:lineRule="auto"/>
              <w:rPr>
                <w:rFonts w:ascii="Ancizar Sans" w:hAnsi="Ancizar Sans" w:cstheme="minorHAnsi"/>
                <w:sz w:val="22"/>
                <w:szCs w:val="22"/>
              </w:rPr>
            </w:pPr>
          </w:p>
        </w:tc>
        <w:tc>
          <w:tcPr>
            <w:tcW w:w="769" w:type="dxa"/>
            <w:vAlign w:val="center"/>
          </w:tcPr>
          <w:p w14:paraId="02123143" w14:textId="77777777" w:rsidR="000957F7" w:rsidRPr="00B62689" w:rsidRDefault="000957F7" w:rsidP="00D615B7">
            <w:pPr>
              <w:spacing w:line="360" w:lineRule="auto"/>
              <w:rPr>
                <w:rFonts w:ascii="Ancizar Sans" w:hAnsi="Ancizar Sans" w:cstheme="minorHAnsi"/>
                <w:sz w:val="22"/>
                <w:szCs w:val="22"/>
              </w:rPr>
            </w:pPr>
          </w:p>
        </w:tc>
      </w:tr>
      <w:tr w:rsidR="000957F7" w:rsidRPr="00B62689" w14:paraId="391160C6" w14:textId="77777777" w:rsidTr="00303973">
        <w:trPr>
          <w:trHeight w:val="57"/>
          <w:jc w:val="center"/>
        </w:trPr>
        <w:tc>
          <w:tcPr>
            <w:tcW w:w="3974" w:type="dxa"/>
            <w:vAlign w:val="center"/>
          </w:tcPr>
          <w:p w14:paraId="7065406D" w14:textId="6BF7B542" w:rsidR="000957F7" w:rsidRPr="00094ADE" w:rsidRDefault="00212FDC" w:rsidP="00D615B7">
            <w:pPr>
              <w:spacing w:line="360" w:lineRule="auto"/>
              <w:rPr>
                <w:rFonts w:ascii="Ancizar Sans" w:hAnsi="Ancizar Sans" w:cstheme="minorHAnsi"/>
                <w:sz w:val="22"/>
                <w:szCs w:val="22"/>
              </w:rPr>
            </w:pPr>
            <w:r w:rsidRPr="00094ADE">
              <w:rPr>
                <w:rFonts w:ascii="Ancizar Sans" w:hAnsi="Ancizar Sans" w:cstheme="minorHAnsi"/>
                <w:sz w:val="22"/>
                <w:szCs w:val="22"/>
              </w:rPr>
              <w:t>.</w:t>
            </w:r>
          </w:p>
        </w:tc>
        <w:tc>
          <w:tcPr>
            <w:tcW w:w="769" w:type="dxa"/>
            <w:vAlign w:val="center"/>
          </w:tcPr>
          <w:p w14:paraId="77657A99"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shd w:val="clear" w:color="auto" w:fill="D9D9D9" w:themeFill="background1" w:themeFillShade="D9"/>
            <w:vAlign w:val="center"/>
          </w:tcPr>
          <w:p w14:paraId="0B1D3A18"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vAlign w:val="center"/>
          </w:tcPr>
          <w:p w14:paraId="7B4A5D97" w14:textId="77777777" w:rsidR="000957F7" w:rsidRPr="00B62689" w:rsidRDefault="000957F7" w:rsidP="00D615B7">
            <w:pPr>
              <w:spacing w:line="360" w:lineRule="auto"/>
              <w:rPr>
                <w:rFonts w:ascii="Ancizar Sans" w:hAnsi="Ancizar Sans" w:cstheme="minorHAnsi"/>
                <w:sz w:val="22"/>
                <w:szCs w:val="22"/>
              </w:rPr>
            </w:pPr>
          </w:p>
        </w:tc>
        <w:tc>
          <w:tcPr>
            <w:tcW w:w="769" w:type="dxa"/>
            <w:vAlign w:val="center"/>
          </w:tcPr>
          <w:p w14:paraId="6EF576DE" w14:textId="77777777" w:rsidR="000957F7" w:rsidRPr="00B62689" w:rsidRDefault="000957F7" w:rsidP="00D615B7">
            <w:pPr>
              <w:spacing w:line="360" w:lineRule="auto"/>
              <w:rPr>
                <w:rFonts w:ascii="Ancizar Sans" w:hAnsi="Ancizar Sans" w:cstheme="minorHAnsi"/>
                <w:sz w:val="22"/>
                <w:szCs w:val="22"/>
              </w:rPr>
            </w:pPr>
          </w:p>
        </w:tc>
        <w:tc>
          <w:tcPr>
            <w:tcW w:w="769" w:type="dxa"/>
            <w:vAlign w:val="center"/>
          </w:tcPr>
          <w:p w14:paraId="59DE1D28" w14:textId="77777777" w:rsidR="000957F7" w:rsidRPr="00B62689" w:rsidRDefault="000957F7" w:rsidP="00D615B7">
            <w:pPr>
              <w:spacing w:line="360" w:lineRule="auto"/>
              <w:rPr>
                <w:rFonts w:ascii="Ancizar Sans" w:hAnsi="Ancizar Sans" w:cstheme="minorHAnsi"/>
                <w:sz w:val="22"/>
                <w:szCs w:val="22"/>
              </w:rPr>
            </w:pPr>
          </w:p>
        </w:tc>
      </w:tr>
      <w:tr w:rsidR="000957F7" w:rsidRPr="00B62689" w14:paraId="736C13D0" w14:textId="77777777" w:rsidTr="00303973">
        <w:trPr>
          <w:trHeight w:val="57"/>
          <w:jc w:val="center"/>
        </w:trPr>
        <w:tc>
          <w:tcPr>
            <w:tcW w:w="3974" w:type="dxa"/>
            <w:vAlign w:val="center"/>
          </w:tcPr>
          <w:p w14:paraId="6ABA4C37" w14:textId="2A8EFF84" w:rsidR="000957F7" w:rsidRPr="00094ADE" w:rsidRDefault="00212FDC" w:rsidP="00D615B7">
            <w:pPr>
              <w:spacing w:line="360" w:lineRule="auto"/>
              <w:ind w:right="480"/>
              <w:rPr>
                <w:rFonts w:ascii="Ancizar Sans" w:hAnsi="Ancizar Sans" w:cstheme="minorHAnsi"/>
                <w:sz w:val="22"/>
                <w:szCs w:val="22"/>
              </w:rPr>
            </w:pPr>
            <w:r w:rsidRPr="00094ADE">
              <w:rPr>
                <w:rFonts w:ascii="Ancizar Sans" w:hAnsi="Ancizar Sans" w:cstheme="minorHAnsi"/>
                <w:sz w:val="22"/>
                <w:szCs w:val="22"/>
              </w:rPr>
              <w:t>.</w:t>
            </w:r>
          </w:p>
        </w:tc>
        <w:tc>
          <w:tcPr>
            <w:tcW w:w="769" w:type="dxa"/>
            <w:vAlign w:val="center"/>
          </w:tcPr>
          <w:p w14:paraId="080AD458"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vAlign w:val="center"/>
          </w:tcPr>
          <w:p w14:paraId="2280D8D6"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shd w:val="clear" w:color="auto" w:fill="D9D9D9" w:themeFill="background1" w:themeFillShade="D9"/>
            <w:vAlign w:val="center"/>
          </w:tcPr>
          <w:p w14:paraId="440B4B4E"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shd w:val="clear" w:color="auto" w:fill="D9D9D9" w:themeFill="background1" w:themeFillShade="D9"/>
            <w:vAlign w:val="center"/>
          </w:tcPr>
          <w:p w14:paraId="0054C6B5" w14:textId="77777777" w:rsidR="000957F7" w:rsidRPr="00B62689" w:rsidRDefault="000957F7" w:rsidP="00D615B7">
            <w:pPr>
              <w:spacing w:line="360" w:lineRule="auto"/>
              <w:rPr>
                <w:rFonts w:ascii="Ancizar Sans" w:hAnsi="Ancizar Sans" w:cstheme="minorHAnsi"/>
                <w:sz w:val="22"/>
                <w:szCs w:val="22"/>
                <w:highlight w:val="darkGreen"/>
              </w:rPr>
            </w:pPr>
          </w:p>
        </w:tc>
        <w:tc>
          <w:tcPr>
            <w:tcW w:w="769" w:type="dxa"/>
            <w:shd w:val="clear" w:color="auto" w:fill="D9D9D9" w:themeFill="background1" w:themeFillShade="D9"/>
            <w:vAlign w:val="center"/>
          </w:tcPr>
          <w:p w14:paraId="4F57B949" w14:textId="77777777" w:rsidR="000957F7" w:rsidRPr="00B62689" w:rsidRDefault="000957F7" w:rsidP="00D615B7">
            <w:pPr>
              <w:spacing w:line="360" w:lineRule="auto"/>
              <w:rPr>
                <w:rFonts w:ascii="Ancizar Sans" w:hAnsi="Ancizar Sans" w:cstheme="minorHAnsi"/>
                <w:sz w:val="22"/>
                <w:szCs w:val="22"/>
                <w:highlight w:val="darkGreen"/>
              </w:rPr>
            </w:pPr>
          </w:p>
        </w:tc>
      </w:tr>
      <w:tr w:rsidR="000957F7" w:rsidRPr="00B62689" w14:paraId="218DCD6B" w14:textId="77777777" w:rsidTr="00303973">
        <w:trPr>
          <w:trHeight w:val="57"/>
          <w:jc w:val="center"/>
        </w:trPr>
        <w:tc>
          <w:tcPr>
            <w:tcW w:w="3974" w:type="dxa"/>
            <w:vAlign w:val="center"/>
          </w:tcPr>
          <w:p w14:paraId="1441092D" w14:textId="0AEA7AA8" w:rsidR="000957F7" w:rsidRPr="00094ADE" w:rsidRDefault="00212FDC" w:rsidP="00D615B7">
            <w:pPr>
              <w:spacing w:line="360" w:lineRule="auto"/>
              <w:rPr>
                <w:rFonts w:ascii="Ancizar Sans" w:hAnsi="Ancizar Sans" w:cstheme="minorHAnsi"/>
                <w:sz w:val="22"/>
                <w:szCs w:val="22"/>
              </w:rPr>
            </w:pPr>
            <w:r w:rsidRPr="00094ADE">
              <w:rPr>
                <w:rFonts w:ascii="Ancizar Sans" w:hAnsi="Ancizar Sans" w:cstheme="minorHAnsi"/>
                <w:sz w:val="22"/>
                <w:szCs w:val="22"/>
              </w:rPr>
              <w:t>.</w:t>
            </w:r>
          </w:p>
        </w:tc>
        <w:tc>
          <w:tcPr>
            <w:tcW w:w="769" w:type="dxa"/>
            <w:vAlign w:val="center"/>
          </w:tcPr>
          <w:p w14:paraId="1E09CB82" w14:textId="77777777" w:rsidR="000957F7" w:rsidRPr="00B62689" w:rsidRDefault="000957F7" w:rsidP="00D615B7">
            <w:pPr>
              <w:spacing w:line="360" w:lineRule="auto"/>
              <w:rPr>
                <w:rFonts w:ascii="Ancizar Sans" w:hAnsi="Ancizar Sans" w:cstheme="minorHAnsi"/>
                <w:sz w:val="22"/>
                <w:szCs w:val="22"/>
              </w:rPr>
            </w:pPr>
          </w:p>
        </w:tc>
        <w:tc>
          <w:tcPr>
            <w:tcW w:w="769" w:type="dxa"/>
            <w:vAlign w:val="center"/>
          </w:tcPr>
          <w:p w14:paraId="78D0EAA1" w14:textId="77777777" w:rsidR="000957F7" w:rsidRPr="00B62689" w:rsidRDefault="000957F7" w:rsidP="00D615B7">
            <w:pPr>
              <w:spacing w:line="360" w:lineRule="auto"/>
              <w:rPr>
                <w:rFonts w:ascii="Ancizar Sans" w:hAnsi="Ancizar Sans" w:cstheme="minorHAnsi"/>
                <w:sz w:val="22"/>
                <w:szCs w:val="22"/>
              </w:rPr>
            </w:pPr>
          </w:p>
        </w:tc>
        <w:tc>
          <w:tcPr>
            <w:tcW w:w="769" w:type="dxa"/>
            <w:shd w:val="clear" w:color="auto" w:fill="D9D9D9" w:themeFill="background1" w:themeFillShade="D9"/>
            <w:vAlign w:val="center"/>
          </w:tcPr>
          <w:p w14:paraId="01C6095E" w14:textId="77777777" w:rsidR="000957F7" w:rsidRPr="00B62689" w:rsidRDefault="000957F7" w:rsidP="00D615B7">
            <w:pPr>
              <w:spacing w:line="360" w:lineRule="auto"/>
              <w:rPr>
                <w:rFonts w:ascii="Ancizar Sans" w:hAnsi="Ancizar Sans" w:cstheme="minorHAnsi"/>
                <w:sz w:val="22"/>
                <w:szCs w:val="22"/>
              </w:rPr>
            </w:pPr>
          </w:p>
        </w:tc>
        <w:tc>
          <w:tcPr>
            <w:tcW w:w="769" w:type="dxa"/>
            <w:shd w:val="clear" w:color="auto" w:fill="D9D9D9" w:themeFill="background1" w:themeFillShade="D9"/>
            <w:vAlign w:val="center"/>
          </w:tcPr>
          <w:p w14:paraId="25621DC3" w14:textId="77777777" w:rsidR="000957F7" w:rsidRPr="00B62689" w:rsidRDefault="000957F7" w:rsidP="00D615B7">
            <w:pPr>
              <w:spacing w:line="360" w:lineRule="auto"/>
              <w:rPr>
                <w:rFonts w:ascii="Ancizar Sans" w:hAnsi="Ancizar Sans" w:cstheme="minorHAnsi"/>
                <w:sz w:val="22"/>
                <w:szCs w:val="22"/>
              </w:rPr>
            </w:pPr>
          </w:p>
        </w:tc>
        <w:tc>
          <w:tcPr>
            <w:tcW w:w="769" w:type="dxa"/>
            <w:shd w:val="clear" w:color="auto" w:fill="D9D9D9" w:themeFill="background1" w:themeFillShade="D9"/>
            <w:vAlign w:val="center"/>
          </w:tcPr>
          <w:p w14:paraId="401C87AD" w14:textId="77777777" w:rsidR="000957F7" w:rsidRPr="00B62689" w:rsidRDefault="000957F7" w:rsidP="00D615B7">
            <w:pPr>
              <w:spacing w:line="360" w:lineRule="auto"/>
              <w:rPr>
                <w:rFonts w:ascii="Ancizar Sans" w:hAnsi="Ancizar Sans" w:cstheme="minorHAnsi"/>
                <w:sz w:val="22"/>
                <w:szCs w:val="22"/>
              </w:rPr>
            </w:pPr>
          </w:p>
        </w:tc>
      </w:tr>
    </w:tbl>
    <w:p w14:paraId="67AAAFE6" w14:textId="3596F9E6" w:rsidR="000957F7" w:rsidRPr="00B62689" w:rsidRDefault="000957F7" w:rsidP="00D615B7">
      <w:pPr>
        <w:spacing w:line="360" w:lineRule="auto"/>
        <w:jc w:val="both"/>
        <w:rPr>
          <w:rFonts w:ascii="Ancizar Sans" w:hAnsi="Ancizar Sans" w:cstheme="minorHAnsi"/>
          <w:sz w:val="22"/>
          <w:szCs w:val="22"/>
        </w:rPr>
      </w:pPr>
    </w:p>
    <w:p w14:paraId="7BFDB77B" w14:textId="77777777" w:rsidR="00A4684A" w:rsidRPr="00B62689" w:rsidRDefault="00A4684A" w:rsidP="00D615B7">
      <w:pPr>
        <w:spacing w:line="360" w:lineRule="auto"/>
        <w:jc w:val="both"/>
        <w:rPr>
          <w:rFonts w:ascii="Ancizar Sans" w:hAnsi="Ancizar Sans" w:cstheme="minorHAnsi"/>
          <w:sz w:val="22"/>
          <w:szCs w:val="22"/>
        </w:rPr>
      </w:pPr>
    </w:p>
    <w:p w14:paraId="1FB4484A" w14:textId="2FEA6DFC" w:rsidR="000957F7" w:rsidRPr="00B62689" w:rsidRDefault="000957F7" w:rsidP="004121AD">
      <w:pPr>
        <w:pStyle w:val="TDC1"/>
        <w:rPr>
          <w:rFonts w:ascii="Ancizar Sans" w:hAnsi="Ancizar Sans"/>
          <w:b/>
          <w:bCs/>
        </w:rPr>
      </w:pPr>
      <w:bookmarkStart w:id="12" w:name="_Toc193201779"/>
      <w:r w:rsidRPr="00B62689">
        <w:rPr>
          <w:rFonts w:ascii="Ancizar Sans" w:hAnsi="Ancizar Sans"/>
        </w:rPr>
        <w:t>Alcance de la propuesta</w:t>
      </w:r>
      <w:bookmarkEnd w:id="12"/>
    </w:p>
    <w:p w14:paraId="2F486C21" w14:textId="77777777" w:rsidR="00093C7C" w:rsidRPr="00B62689" w:rsidRDefault="00093C7C" w:rsidP="00D615B7">
      <w:pPr>
        <w:spacing w:line="360" w:lineRule="auto"/>
        <w:jc w:val="both"/>
        <w:rPr>
          <w:rFonts w:ascii="Ancizar Sans" w:hAnsi="Ancizar Sans" w:cstheme="minorHAnsi"/>
          <w:sz w:val="20"/>
          <w:szCs w:val="20"/>
        </w:rPr>
      </w:pPr>
    </w:p>
    <w:p w14:paraId="03266488" w14:textId="536101A5" w:rsidR="000957F7" w:rsidRPr="00B62689" w:rsidRDefault="000957F7"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Describir cuáles son las limitaciones o restricciones de los productos del proyecto. De ser necesario, describir de manera clara qué actividades no se van a realizar en el marco del proyecto.</w:t>
      </w:r>
    </w:p>
    <w:p w14:paraId="4B88FF17" w14:textId="77777777" w:rsidR="00093C7C" w:rsidRPr="00B62689" w:rsidRDefault="00093C7C" w:rsidP="00D615B7">
      <w:pPr>
        <w:spacing w:line="360" w:lineRule="auto"/>
        <w:jc w:val="both"/>
        <w:rPr>
          <w:rFonts w:ascii="Ancizar Sans" w:hAnsi="Ancizar Sans" w:cstheme="minorHAnsi"/>
          <w:i/>
          <w:iCs/>
          <w:color w:val="7F7F7F" w:themeColor="text1" w:themeTint="80"/>
          <w:sz w:val="22"/>
          <w:szCs w:val="22"/>
        </w:rPr>
      </w:pPr>
    </w:p>
    <w:p w14:paraId="0E88FE18" w14:textId="10D84297" w:rsidR="000957F7" w:rsidRPr="00B62689" w:rsidRDefault="000957F7" w:rsidP="004121AD">
      <w:pPr>
        <w:pStyle w:val="TDC1"/>
        <w:rPr>
          <w:rFonts w:ascii="Ancizar Sans" w:hAnsi="Ancizar Sans"/>
        </w:rPr>
      </w:pPr>
      <w:bookmarkStart w:id="13" w:name="_Toc193201780"/>
      <w:r w:rsidRPr="00B62689">
        <w:rPr>
          <w:rFonts w:ascii="Ancizar Sans" w:hAnsi="Ancizar Sans"/>
        </w:rPr>
        <w:t>Requerimientos</w:t>
      </w:r>
      <w:r w:rsidR="0068183C" w:rsidRPr="00B62689">
        <w:rPr>
          <w:rFonts w:ascii="Ancizar Sans" w:hAnsi="Ancizar Sans"/>
        </w:rPr>
        <w:t xml:space="preserve"> para </w:t>
      </w:r>
      <w:r w:rsidR="004121AD" w:rsidRPr="00B62689">
        <w:rPr>
          <w:rFonts w:ascii="Ancizar Sans" w:hAnsi="Ancizar Sans"/>
        </w:rPr>
        <w:t>el desarrollo</w:t>
      </w:r>
      <w:r w:rsidR="0068183C" w:rsidRPr="00B62689">
        <w:rPr>
          <w:rFonts w:ascii="Ancizar Sans" w:hAnsi="Ancizar Sans"/>
        </w:rPr>
        <w:t xml:space="preserve"> del proyecto</w:t>
      </w:r>
      <w:bookmarkEnd w:id="13"/>
    </w:p>
    <w:p w14:paraId="78B2BBA9" w14:textId="77777777" w:rsidR="000957F7" w:rsidRPr="00B62689" w:rsidRDefault="000957F7" w:rsidP="00D615B7">
      <w:pPr>
        <w:spacing w:line="360" w:lineRule="auto"/>
        <w:jc w:val="both"/>
        <w:rPr>
          <w:rFonts w:ascii="Ancizar Sans" w:hAnsi="Ancizar Sans" w:cstheme="minorHAnsi"/>
          <w:i/>
          <w:iCs/>
          <w:sz w:val="20"/>
          <w:szCs w:val="20"/>
        </w:rPr>
      </w:pPr>
    </w:p>
    <w:p w14:paraId="09304A85" w14:textId="64F186BE" w:rsidR="000957F7" w:rsidRPr="00B62689" w:rsidRDefault="000957F7" w:rsidP="00D615B7">
      <w:pPr>
        <w:spacing w:line="360" w:lineRule="auto"/>
        <w:jc w:val="both"/>
        <w:rPr>
          <w:rFonts w:ascii="Ancizar Sans" w:hAnsi="Ancizar Sans" w:cstheme="minorHAnsi"/>
          <w:i/>
          <w:iCs/>
          <w:color w:val="81827F"/>
          <w:sz w:val="20"/>
          <w:szCs w:val="20"/>
        </w:rPr>
      </w:pPr>
      <w:r w:rsidRPr="00094ADE">
        <w:rPr>
          <w:rFonts w:ascii="Ancizar Sans" w:hAnsi="Ancizar Sans" w:cstheme="minorHAnsi"/>
          <w:i/>
          <w:iCs/>
          <w:color w:val="81827F"/>
          <w:sz w:val="20"/>
          <w:szCs w:val="20"/>
        </w:rPr>
        <w:t xml:space="preserve">Detallar lo que </w:t>
      </w:r>
      <w:r w:rsidR="00356DE1" w:rsidRPr="00094ADE">
        <w:rPr>
          <w:rFonts w:ascii="Ancizar Sans" w:hAnsi="Ancizar Sans" w:cstheme="minorHAnsi"/>
          <w:i/>
          <w:iCs/>
          <w:color w:val="81827F"/>
          <w:sz w:val="20"/>
          <w:szCs w:val="20"/>
        </w:rPr>
        <w:t>se necesita</w:t>
      </w:r>
      <w:r w:rsidRPr="00094ADE">
        <w:rPr>
          <w:rFonts w:ascii="Ancizar Sans" w:hAnsi="Ancizar Sans" w:cstheme="minorHAnsi"/>
          <w:i/>
          <w:iCs/>
          <w:color w:val="81827F"/>
          <w:sz w:val="20"/>
          <w:szCs w:val="20"/>
        </w:rPr>
        <w:t xml:space="preserve"> de la entidad, para que el proyecto fluya sin inconvenientes, por ejemplo: información, permisos, gestiones, etc.</w:t>
      </w:r>
    </w:p>
    <w:p w14:paraId="25A2A387" w14:textId="77777777" w:rsidR="00FC3227" w:rsidRPr="00B62689" w:rsidRDefault="00FC3227" w:rsidP="00D615B7">
      <w:pPr>
        <w:spacing w:line="360" w:lineRule="auto"/>
        <w:jc w:val="both"/>
        <w:rPr>
          <w:rFonts w:ascii="Ancizar Sans" w:hAnsi="Ancizar Sans" w:cstheme="minorHAnsi"/>
          <w:i/>
          <w:iCs/>
          <w:sz w:val="22"/>
          <w:szCs w:val="22"/>
        </w:rPr>
      </w:pPr>
    </w:p>
    <w:p w14:paraId="76720452" w14:textId="35ADAB56" w:rsidR="00B13D49" w:rsidRPr="00B62689" w:rsidRDefault="00B13D49" w:rsidP="004121AD">
      <w:pPr>
        <w:pStyle w:val="TDC1"/>
        <w:rPr>
          <w:rFonts w:ascii="Ancizar Sans" w:hAnsi="Ancizar Sans"/>
          <w:b/>
          <w:bCs/>
        </w:rPr>
      </w:pPr>
      <w:bookmarkStart w:id="14" w:name="_Toc193201781"/>
      <w:r w:rsidRPr="00B62689">
        <w:rPr>
          <w:rFonts w:ascii="Ancizar Sans" w:hAnsi="Ancizar Sans"/>
        </w:rPr>
        <w:t>Propuesta económica</w:t>
      </w:r>
      <w:bookmarkEnd w:id="14"/>
    </w:p>
    <w:p w14:paraId="67BAAF33" w14:textId="77777777" w:rsidR="00B75029" w:rsidRPr="00B62689" w:rsidRDefault="00B75029" w:rsidP="00B75029">
      <w:pPr>
        <w:rPr>
          <w:rFonts w:ascii="Ancizar Sans" w:hAnsi="Ancizar Sans"/>
        </w:rPr>
      </w:pPr>
    </w:p>
    <w:p w14:paraId="007973F4" w14:textId="682CE496" w:rsidR="00B13D49" w:rsidRPr="001B29FE" w:rsidRDefault="00B13D49" w:rsidP="00A4684A">
      <w:pPr>
        <w:spacing w:line="360" w:lineRule="auto"/>
        <w:jc w:val="both"/>
        <w:rPr>
          <w:rFonts w:ascii="Ancizar Sans" w:hAnsi="Ancizar Sans" w:cstheme="minorHAnsi"/>
          <w:i/>
          <w:iCs/>
          <w:color w:val="81827F"/>
          <w:sz w:val="20"/>
          <w:szCs w:val="20"/>
        </w:rPr>
      </w:pPr>
      <w:r w:rsidRPr="001B29FE">
        <w:rPr>
          <w:rFonts w:ascii="Ancizar Sans" w:hAnsi="Ancizar Sans" w:cstheme="minorHAnsi"/>
          <w:i/>
          <w:iCs/>
          <w:color w:val="81827F"/>
          <w:sz w:val="20"/>
          <w:szCs w:val="20"/>
        </w:rPr>
        <w:t xml:space="preserve">Valor total de la propuesta: Valor estipulado en letras y unidades numéricas ($000). </w:t>
      </w:r>
    </w:p>
    <w:p w14:paraId="4E62039F" w14:textId="1D4A4269" w:rsidR="00B13D49" w:rsidRPr="001B29FE" w:rsidRDefault="00B13D49" w:rsidP="00A4684A">
      <w:pPr>
        <w:spacing w:line="360" w:lineRule="auto"/>
        <w:jc w:val="both"/>
        <w:rPr>
          <w:rFonts w:ascii="Ancizar Sans" w:hAnsi="Ancizar Sans" w:cstheme="minorHAnsi"/>
          <w:i/>
          <w:iCs/>
          <w:color w:val="81827F"/>
          <w:sz w:val="20"/>
          <w:szCs w:val="20"/>
        </w:rPr>
      </w:pPr>
      <w:r w:rsidRPr="001B29FE">
        <w:rPr>
          <w:rFonts w:ascii="Ancizar Sans" w:hAnsi="Ancizar Sans" w:cstheme="minorHAnsi"/>
          <w:i/>
          <w:iCs/>
          <w:color w:val="81827F"/>
          <w:sz w:val="20"/>
          <w:szCs w:val="20"/>
        </w:rPr>
        <w:t>Si la entidad contratante requiere que se detalle el presupuesto, se sugiere hacerlo por productos o por rubros que incluyan las transferencias de la Universidad (pedir apoyo en el IEI si lo requiere).</w:t>
      </w:r>
    </w:p>
    <w:p w14:paraId="11091A15" w14:textId="242C6160" w:rsidR="00B13D49" w:rsidRPr="00B62689" w:rsidRDefault="00B13D49" w:rsidP="00A4684A">
      <w:pPr>
        <w:spacing w:line="360" w:lineRule="auto"/>
        <w:jc w:val="both"/>
        <w:rPr>
          <w:rFonts w:ascii="Ancizar Sans" w:hAnsi="Ancizar Sans" w:cstheme="minorHAnsi"/>
          <w:i/>
          <w:iCs/>
          <w:color w:val="81827F"/>
          <w:sz w:val="20"/>
          <w:szCs w:val="20"/>
        </w:rPr>
      </w:pPr>
      <w:r w:rsidRPr="001B29FE">
        <w:rPr>
          <w:rFonts w:ascii="Ancizar Sans" w:hAnsi="Ancizar Sans" w:cstheme="minorHAnsi"/>
          <w:i/>
          <w:iCs/>
          <w:color w:val="81827F"/>
          <w:sz w:val="20"/>
          <w:szCs w:val="20"/>
        </w:rPr>
        <w:t>De igual manera se sugiere considerar que los pagos se realicen contra la entrega de productos. (Tenga en cuenta los requerimientos de flujo de caja del proyecto).</w:t>
      </w:r>
    </w:p>
    <w:p w14:paraId="55A05898" w14:textId="15791A8E" w:rsidR="00A4684A" w:rsidRPr="00B62689" w:rsidRDefault="00A4684A" w:rsidP="00A4684A">
      <w:pPr>
        <w:spacing w:line="360" w:lineRule="auto"/>
        <w:jc w:val="both"/>
        <w:rPr>
          <w:rFonts w:ascii="Ancizar Sans" w:hAnsi="Ancizar Sans" w:cstheme="minorHAnsi"/>
          <w:i/>
          <w:iCs/>
          <w:color w:val="81827F"/>
          <w:sz w:val="20"/>
          <w:szCs w:val="20"/>
        </w:rPr>
      </w:pPr>
    </w:p>
    <w:p w14:paraId="61FC7501" w14:textId="77777777" w:rsidR="00A4684A" w:rsidRPr="00B62689" w:rsidRDefault="00A4684A" w:rsidP="00A4684A">
      <w:pPr>
        <w:spacing w:line="360" w:lineRule="auto"/>
        <w:jc w:val="both"/>
        <w:rPr>
          <w:rFonts w:ascii="Ancizar Sans" w:hAnsi="Ancizar Sans" w:cstheme="minorHAnsi"/>
          <w:i/>
          <w:iCs/>
          <w:color w:val="81827F"/>
          <w:sz w:val="20"/>
          <w:szCs w:val="20"/>
        </w:rPr>
      </w:pPr>
    </w:p>
    <w:p w14:paraId="67E3E275" w14:textId="5FE91AB8" w:rsidR="00B13D49" w:rsidRPr="00B62689" w:rsidRDefault="00094ADE" w:rsidP="004121AD">
      <w:pPr>
        <w:pStyle w:val="TDC1"/>
        <w:rPr>
          <w:rFonts w:ascii="Ancizar Sans" w:hAnsi="Ancizar Sans"/>
          <w:b/>
          <w:bCs/>
        </w:rPr>
      </w:pPr>
      <w:bookmarkStart w:id="15" w:name="_Toc193201782"/>
      <w:r>
        <w:rPr>
          <w:rFonts w:ascii="Ancizar Sans" w:hAnsi="Ancizar Sans"/>
        </w:rPr>
        <w:t>Forma de pago: s</w:t>
      </w:r>
      <w:r w:rsidR="00B13D49" w:rsidRPr="00B62689">
        <w:rPr>
          <w:rFonts w:ascii="Ancizar Sans" w:hAnsi="Ancizar Sans"/>
        </w:rPr>
        <w:t>ugerido</w:t>
      </w:r>
      <w:bookmarkEnd w:id="15"/>
    </w:p>
    <w:p w14:paraId="55036B70" w14:textId="77777777" w:rsidR="00D615B7" w:rsidRPr="00B62689" w:rsidRDefault="00D615B7" w:rsidP="00D615B7">
      <w:pPr>
        <w:rPr>
          <w:rFonts w:ascii="Ancizar Sans" w:hAnsi="Ancizar Sans"/>
        </w:rPr>
      </w:pPr>
    </w:p>
    <w:p w14:paraId="30E83CB8" w14:textId="1EEBE4B5" w:rsidR="00B13D49" w:rsidRPr="001B29FE" w:rsidRDefault="00B13D49" w:rsidP="00D615B7">
      <w:pPr>
        <w:spacing w:line="360" w:lineRule="auto"/>
        <w:jc w:val="both"/>
        <w:rPr>
          <w:rFonts w:ascii="Ancizar Sans" w:hAnsi="Ancizar Sans" w:cstheme="minorHAnsi"/>
          <w:i/>
          <w:iCs/>
          <w:color w:val="81827F"/>
          <w:sz w:val="20"/>
          <w:szCs w:val="20"/>
        </w:rPr>
      </w:pPr>
      <w:r w:rsidRPr="001B29FE">
        <w:rPr>
          <w:rFonts w:ascii="Ancizar Sans" w:hAnsi="Ancizar Sans" w:cstheme="minorHAnsi"/>
          <w:i/>
          <w:iCs/>
          <w:color w:val="81827F"/>
          <w:sz w:val="20"/>
          <w:szCs w:val="20"/>
        </w:rPr>
        <w:t>Se sugiere esta forma de pago y se aclara que se puede proponer a la entidad pagos anticipados o anticipos lo que se traduce en un adelanto o avance del precio del contrato destinado a apalancar el cumplimiento de su objeto, siempre y cuando no exceda el 50% del valor total del proyecto. (Consultar ley 80).</w:t>
      </w:r>
    </w:p>
    <w:p w14:paraId="7562FCEB" w14:textId="77777777" w:rsidR="00356DE1" w:rsidRPr="001B29FE" w:rsidRDefault="00B13D49" w:rsidP="00D615B7">
      <w:pPr>
        <w:pStyle w:val="Prrafodelista"/>
        <w:numPr>
          <w:ilvl w:val="0"/>
          <w:numId w:val="29"/>
        </w:numPr>
        <w:spacing w:line="360" w:lineRule="auto"/>
        <w:jc w:val="both"/>
        <w:rPr>
          <w:rFonts w:ascii="Ancizar Sans" w:hAnsi="Ancizar Sans" w:cstheme="minorHAnsi"/>
          <w:i/>
          <w:iCs/>
          <w:color w:val="81827F"/>
          <w:sz w:val="20"/>
          <w:szCs w:val="20"/>
          <w:lang w:val="es-CO"/>
        </w:rPr>
      </w:pPr>
      <w:r w:rsidRPr="001B29FE">
        <w:rPr>
          <w:rFonts w:ascii="Ancizar Sans" w:hAnsi="Ancizar Sans" w:cstheme="minorHAnsi"/>
          <w:i/>
          <w:iCs/>
          <w:color w:val="81827F"/>
          <w:sz w:val="20"/>
          <w:szCs w:val="20"/>
          <w:lang w:val="es-CO"/>
        </w:rPr>
        <w:t xml:space="preserve">Un primer pago correspondiente al X% del valor total del convenio a la aprobación del cronograma, plan de desarrollo y flujo de inversión. </w:t>
      </w:r>
    </w:p>
    <w:p w14:paraId="1764AE18" w14:textId="77777777" w:rsidR="00356DE1" w:rsidRPr="001B29FE" w:rsidRDefault="00B13D49" w:rsidP="00D615B7">
      <w:pPr>
        <w:pStyle w:val="Prrafodelista"/>
        <w:numPr>
          <w:ilvl w:val="0"/>
          <w:numId w:val="29"/>
        </w:numPr>
        <w:spacing w:line="360" w:lineRule="auto"/>
        <w:jc w:val="both"/>
        <w:rPr>
          <w:rFonts w:ascii="Ancizar Sans" w:hAnsi="Ancizar Sans" w:cstheme="minorHAnsi"/>
          <w:i/>
          <w:iCs/>
          <w:color w:val="81827F"/>
          <w:sz w:val="20"/>
          <w:szCs w:val="20"/>
          <w:lang w:val="es-CO"/>
        </w:rPr>
      </w:pPr>
      <w:r w:rsidRPr="001B29FE">
        <w:rPr>
          <w:rFonts w:ascii="Ancizar Sans" w:hAnsi="Ancizar Sans" w:cstheme="minorHAnsi"/>
          <w:i/>
          <w:iCs/>
          <w:color w:val="81827F"/>
          <w:sz w:val="20"/>
          <w:szCs w:val="20"/>
          <w:lang w:val="es-CO"/>
        </w:rPr>
        <w:t xml:space="preserve">Un segundo pago correspondiente al X% a la entrega de informe de seguimiento. </w:t>
      </w:r>
    </w:p>
    <w:p w14:paraId="4AD2C049" w14:textId="1CE03D12" w:rsidR="00B13D49" w:rsidRPr="001B29FE" w:rsidRDefault="00B13D49" w:rsidP="00D615B7">
      <w:pPr>
        <w:pStyle w:val="Prrafodelista"/>
        <w:numPr>
          <w:ilvl w:val="0"/>
          <w:numId w:val="29"/>
        </w:numPr>
        <w:spacing w:line="360" w:lineRule="auto"/>
        <w:jc w:val="both"/>
        <w:rPr>
          <w:rFonts w:ascii="Ancizar Sans" w:hAnsi="Ancizar Sans" w:cstheme="minorHAnsi"/>
          <w:i/>
          <w:iCs/>
          <w:color w:val="81827F"/>
          <w:sz w:val="20"/>
          <w:szCs w:val="20"/>
          <w:lang w:val="es-CO"/>
        </w:rPr>
      </w:pPr>
      <w:r w:rsidRPr="001B29FE">
        <w:rPr>
          <w:rFonts w:ascii="Ancizar Sans" w:hAnsi="Ancizar Sans" w:cstheme="minorHAnsi"/>
          <w:i/>
          <w:iCs/>
          <w:color w:val="81827F"/>
          <w:sz w:val="20"/>
          <w:szCs w:val="20"/>
          <w:lang w:val="es-CO"/>
        </w:rPr>
        <w:t>Un tercer y último pago correspondiente al X% del valor total del convenio al finalizar las actividades y entrega del informe final y firma del recibido a satisfacción.</w:t>
      </w:r>
    </w:p>
    <w:p w14:paraId="4A2E77D7" w14:textId="77777777" w:rsidR="003601BA" w:rsidRPr="00B62689" w:rsidRDefault="003601BA" w:rsidP="00D615B7">
      <w:pPr>
        <w:spacing w:line="360" w:lineRule="auto"/>
        <w:jc w:val="both"/>
        <w:rPr>
          <w:rFonts w:ascii="Ancizar Sans" w:hAnsi="Ancizar Sans" w:cstheme="minorHAnsi"/>
          <w:i/>
          <w:iCs/>
          <w:sz w:val="22"/>
          <w:szCs w:val="22"/>
        </w:rPr>
      </w:pPr>
    </w:p>
    <w:p w14:paraId="642492F5" w14:textId="380CB2CD" w:rsidR="00356DE1" w:rsidRPr="00B62689" w:rsidRDefault="00356DE1" w:rsidP="004121AD">
      <w:pPr>
        <w:pStyle w:val="TDC1"/>
        <w:rPr>
          <w:rFonts w:ascii="Ancizar Sans" w:hAnsi="Ancizar Sans"/>
          <w:b/>
          <w:bCs/>
        </w:rPr>
      </w:pPr>
      <w:bookmarkStart w:id="16" w:name="_Toc474419345"/>
      <w:bookmarkStart w:id="17" w:name="_Toc33194482"/>
      <w:bookmarkStart w:id="18" w:name="_Toc193201783"/>
      <w:r w:rsidRPr="00B62689">
        <w:rPr>
          <w:rFonts w:ascii="Ancizar Sans" w:hAnsi="Ancizar Sans"/>
        </w:rPr>
        <w:t>E</w:t>
      </w:r>
      <w:bookmarkEnd w:id="16"/>
      <w:bookmarkEnd w:id="17"/>
      <w:r w:rsidRPr="00B62689">
        <w:rPr>
          <w:rFonts w:ascii="Ancizar Sans" w:hAnsi="Ancizar Sans"/>
        </w:rPr>
        <w:t>quipo de trabajo</w:t>
      </w:r>
      <w:bookmarkEnd w:id="18"/>
    </w:p>
    <w:p w14:paraId="514DED57" w14:textId="77777777" w:rsidR="00A4684A" w:rsidRPr="00B62689" w:rsidRDefault="00A4684A" w:rsidP="00A4684A">
      <w:pPr>
        <w:rPr>
          <w:rFonts w:ascii="Ancizar Sans" w:hAnsi="Ancizar Sans"/>
        </w:rPr>
      </w:pPr>
    </w:p>
    <w:p w14:paraId="2633EAE6" w14:textId="67E38DA6" w:rsidR="00FC3227" w:rsidRPr="00B62689" w:rsidRDefault="00356DE1" w:rsidP="00D615B7">
      <w:pPr>
        <w:spacing w:line="360" w:lineRule="auto"/>
        <w:jc w:val="both"/>
        <w:rPr>
          <w:rFonts w:ascii="Ancizar Sans" w:hAnsi="Ancizar Sans" w:cstheme="minorHAnsi"/>
          <w:i/>
          <w:iCs/>
          <w:color w:val="81827F"/>
          <w:sz w:val="22"/>
          <w:szCs w:val="22"/>
        </w:rPr>
      </w:pPr>
      <w:r w:rsidRPr="001B29FE">
        <w:rPr>
          <w:rFonts w:ascii="Ancizar Sans" w:hAnsi="Ancizar Sans" w:cstheme="minorHAnsi"/>
          <w:i/>
          <w:iCs/>
          <w:color w:val="81827F"/>
          <w:sz w:val="22"/>
          <w:szCs w:val="22"/>
        </w:rPr>
        <w:t>Para el desarrollo del proyecto se tendr</w:t>
      </w:r>
      <w:r w:rsidR="00FC3227" w:rsidRPr="001B29FE">
        <w:rPr>
          <w:rFonts w:ascii="Ancizar Sans" w:hAnsi="Ancizar Sans" w:cstheme="minorHAnsi"/>
          <w:i/>
          <w:iCs/>
          <w:color w:val="81827F"/>
          <w:sz w:val="22"/>
          <w:szCs w:val="22"/>
        </w:rPr>
        <w:t xml:space="preserve">á </w:t>
      </w:r>
      <w:r w:rsidRPr="001B29FE">
        <w:rPr>
          <w:rFonts w:ascii="Ancizar Sans" w:hAnsi="Ancizar Sans" w:cstheme="minorHAnsi"/>
          <w:i/>
          <w:iCs/>
          <w:color w:val="81827F"/>
          <w:sz w:val="22"/>
          <w:szCs w:val="22"/>
        </w:rPr>
        <w:t>un personal mínimo comprendido por los siguientes perfiles:</w:t>
      </w:r>
      <w:r w:rsidR="00212FDC" w:rsidRPr="00B62689">
        <w:rPr>
          <w:rFonts w:ascii="Ancizar Sans" w:hAnsi="Ancizar Sans" w:cstheme="minorHAnsi"/>
          <w:i/>
          <w:iCs/>
          <w:color w:val="81827F"/>
          <w:sz w:val="22"/>
          <w:szCs w:val="22"/>
        </w:rPr>
        <w:t xml:space="preserve">  </w:t>
      </w:r>
    </w:p>
    <w:p w14:paraId="2B9A2068" w14:textId="77777777" w:rsidR="00A4684A" w:rsidRPr="00B62689" w:rsidRDefault="00A4684A" w:rsidP="00D615B7">
      <w:pPr>
        <w:spacing w:line="360" w:lineRule="auto"/>
        <w:jc w:val="both"/>
        <w:rPr>
          <w:rFonts w:ascii="Ancizar Sans" w:hAnsi="Ancizar Sans" w:cstheme="minorHAnsi"/>
          <w:i/>
          <w:iCs/>
          <w:color w:val="81827F"/>
          <w:sz w:val="18"/>
          <w:szCs w:val="18"/>
        </w:rPr>
      </w:pPr>
    </w:p>
    <w:p w14:paraId="0BC9CD7C" w14:textId="5462B627" w:rsidR="00FD047E" w:rsidRPr="00B62689" w:rsidRDefault="00FC3227" w:rsidP="00B75029">
      <w:pPr>
        <w:pStyle w:val="Descripcin"/>
        <w:spacing w:after="0" w:line="360" w:lineRule="auto"/>
        <w:jc w:val="center"/>
        <w:rPr>
          <w:rFonts w:ascii="Ancizar Sans" w:hAnsi="Ancizar Sans" w:cstheme="minorHAnsi"/>
          <w:b/>
          <w:bCs/>
          <w:color w:val="000000" w:themeColor="text1"/>
        </w:rPr>
      </w:pPr>
      <w:bookmarkStart w:id="19" w:name="_Toc44398295"/>
      <w:bookmarkStart w:id="20" w:name="_Toc62662850"/>
      <w:r w:rsidRPr="00B62689">
        <w:rPr>
          <w:rFonts w:ascii="Ancizar Sans" w:hAnsi="Ancizar Sans" w:cstheme="minorHAnsi"/>
          <w:b/>
          <w:bCs/>
          <w:color w:val="000000" w:themeColor="text1"/>
        </w:rPr>
        <w:lastRenderedPageBreak/>
        <w:t xml:space="preserve">Tabla </w:t>
      </w:r>
      <w:r w:rsidRPr="00B62689">
        <w:rPr>
          <w:rFonts w:ascii="Ancizar Sans" w:hAnsi="Ancizar Sans" w:cstheme="minorHAnsi"/>
          <w:b/>
          <w:bCs/>
          <w:color w:val="000000" w:themeColor="text1"/>
        </w:rPr>
        <w:fldChar w:fldCharType="begin"/>
      </w:r>
      <w:r w:rsidRPr="00B62689">
        <w:rPr>
          <w:rFonts w:ascii="Ancizar Sans" w:hAnsi="Ancizar Sans" w:cstheme="minorHAnsi"/>
          <w:b/>
          <w:bCs/>
          <w:color w:val="000000" w:themeColor="text1"/>
        </w:rPr>
        <w:instrText xml:space="preserve"> SEQ Tabla \* ARABIC </w:instrText>
      </w:r>
      <w:r w:rsidRPr="00B62689">
        <w:rPr>
          <w:rFonts w:ascii="Ancizar Sans" w:hAnsi="Ancizar Sans" w:cstheme="minorHAnsi"/>
          <w:b/>
          <w:bCs/>
          <w:color w:val="000000" w:themeColor="text1"/>
        </w:rPr>
        <w:fldChar w:fldCharType="separate"/>
      </w:r>
      <w:r w:rsidR="00DE4175" w:rsidRPr="00B62689">
        <w:rPr>
          <w:rFonts w:ascii="Ancizar Sans" w:hAnsi="Ancizar Sans" w:cstheme="minorHAnsi"/>
          <w:b/>
          <w:bCs/>
          <w:noProof/>
          <w:color w:val="000000" w:themeColor="text1"/>
        </w:rPr>
        <w:t>2</w:t>
      </w:r>
      <w:r w:rsidRPr="00B62689">
        <w:rPr>
          <w:rFonts w:ascii="Ancizar Sans" w:hAnsi="Ancizar Sans" w:cstheme="minorHAnsi"/>
          <w:b/>
          <w:bCs/>
          <w:color w:val="000000" w:themeColor="text1"/>
        </w:rPr>
        <w:fldChar w:fldCharType="end"/>
      </w:r>
      <w:r w:rsidR="00B75029" w:rsidRPr="00B62689">
        <w:rPr>
          <w:rFonts w:ascii="Ancizar Sans" w:hAnsi="Ancizar Sans" w:cstheme="minorHAnsi"/>
          <w:b/>
          <w:bCs/>
          <w:color w:val="000000" w:themeColor="text1"/>
        </w:rPr>
        <w:t xml:space="preserve">. </w:t>
      </w:r>
      <w:r w:rsidRPr="00B62689">
        <w:rPr>
          <w:rFonts w:ascii="Ancizar Sans" w:hAnsi="Ancizar Sans" w:cstheme="minorHAnsi"/>
          <w:b/>
          <w:bCs/>
          <w:color w:val="000000" w:themeColor="text1"/>
        </w:rPr>
        <w:t>Equipo de trabajo</w:t>
      </w:r>
      <w:bookmarkEnd w:id="19"/>
      <w:bookmarkEnd w:id="20"/>
    </w:p>
    <w:tbl>
      <w:tblPr>
        <w:tblW w:w="6772" w:type="dxa"/>
        <w:jc w:val="center"/>
        <w:tblLayout w:type="fixed"/>
        <w:tblCellMar>
          <w:left w:w="70" w:type="dxa"/>
          <w:right w:w="70" w:type="dxa"/>
        </w:tblCellMar>
        <w:tblLook w:val="00A0" w:firstRow="1" w:lastRow="0" w:firstColumn="1" w:lastColumn="0" w:noHBand="0" w:noVBand="0"/>
      </w:tblPr>
      <w:tblGrid>
        <w:gridCol w:w="1413"/>
        <w:gridCol w:w="5359"/>
      </w:tblGrid>
      <w:tr w:rsidR="00FC3227" w:rsidRPr="00B62689" w14:paraId="7AC9EF2A" w14:textId="77777777" w:rsidTr="00690F69">
        <w:trPr>
          <w:trHeight w:val="403"/>
          <w:jc w:val="center"/>
        </w:trPr>
        <w:tc>
          <w:tcPr>
            <w:tcW w:w="1413" w:type="dxa"/>
            <w:tcBorders>
              <w:top w:val="single" w:sz="4" w:space="0" w:color="auto"/>
              <w:left w:val="single" w:sz="4" w:space="0" w:color="auto"/>
              <w:bottom w:val="single" w:sz="4" w:space="0" w:color="auto"/>
              <w:right w:val="single" w:sz="4" w:space="0" w:color="auto"/>
            </w:tcBorders>
            <w:vAlign w:val="center"/>
          </w:tcPr>
          <w:p w14:paraId="7F9A8C3D" w14:textId="216123D9" w:rsidR="00FC3227" w:rsidRPr="00B62689" w:rsidRDefault="00690F69" w:rsidP="00690F69">
            <w:pPr>
              <w:spacing w:line="360" w:lineRule="auto"/>
              <w:jc w:val="center"/>
              <w:rPr>
                <w:rFonts w:ascii="Ancizar Sans" w:hAnsi="Ancizar Sans" w:cstheme="minorHAnsi"/>
                <w:sz w:val="20"/>
                <w:szCs w:val="20"/>
              </w:rPr>
            </w:pPr>
            <w:r w:rsidRPr="00B62689">
              <w:rPr>
                <w:rFonts w:ascii="Ancizar Sans" w:hAnsi="Ancizar Sans" w:cstheme="minorHAnsi"/>
                <w:sz w:val="20"/>
                <w:szCs w:val="20"/>
              </w:rPr>
              <w:t>Cantidad</w:t>
            </w:r>
          </w:p>
        </w:tc>
        <w:tc>
          <w:tcPr>
            <w:tcW w:w="5359" w:type="dxa"/>
            <w:tcBorders>
              <w:top w:val="single" w:sz="4" w:space="0" w:color="auto"/>
              <w:left w:val="single" w:sz="4" w:space="0" w:color="auto"/>
              <w:bottom w:val="single" w:sz="4" w:space="0" w:color="auto"/>
              <w:right w:val="single" w:sz="4" w:space="0" w:color="auto"/>
            </w:tcBorders>
            <w:vAlign w:val="center"/>
          </w:tcPr>
          <w:p w14:paraId="67030B00" w14:textId="3E27ACF9" w:rsidR="00FC3227" w:rsidRPr="00B62689" w:rsidRDefault="00690F69" w:rsidP="00690F69">
            <w:pPr>
              <w:spacing w:line="360" w:lineRule="auto"/>
              <w:jc w:val="center"/>
              <w:rPr>
                <w:rFonts w:ascii="Ancizar Sans" w:hAnsi="Ancizar Sans" w:cstheme="minorHAnsi"/>
                <w:sz w:val="20"/>
                <w:szCs w:val="20"/>
              </w:rPr>
            </w:pPr>
            <w:r w:rsidRPr="00B62689">
              <w:rPr>
                <w:rFonts w:ascii="Ancizar Sans" w:hAnsi="Ancizar Sans" w:cstheme="minorHAnsi"/>
                <w:sz w:val="20"/>
                <w:szCs w:val="20"/>
              </w:rPr>
              <w:t>Perfil</w:t>
            </w:r>
          </w:p>
        </w:tc>
      </w:tr>
      <w:tr w:rsidR="00FC3227" w:rsidRPr="00B62689" w14:paraId="1190CC3A" w14:textId="77777777" w:rsidTr="001B29FE">
        <w:trPr>
          <w:trHeight w:val="40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FE91B3D" w14:textId="3DD4D15A" w:rsidR="00FC3227" w:rsidRPr="001B29FE" w:rsidRDefault="00212FDC" w:rsidP="001B29FE">
            <w:pPr>
              <w:spacing w:line="360" w:lineRule="auto"/>
              <w:jc w:val="center"/>
              <w:rPr>
                <w:rFonts w:ascii="Ancizar Sans" w:hAnsi="Ancizar Sans" w:cstheme="minorHAnsi"/>
                <w:sz w:val="22"/>
                <w:szCs w:val="22"/>
              </w:rPr>
            </w:pPr>
            <w:r w:rsidRPr="001B29FE">
              <w:rPr>
                <w:rFonts w:ascii="Ancizar Sans" w:hAnsi="Ancizar Sans" w:cstheme="minorHAnsi"/>
                <w:sz w:val="22"/>
                <w:szCs w:val="22"/>
              </w:rPr>
              <w:t>.</w:t>
            </w:r>
          </w:p>
        </w:tc>
        <w:tc>
          <w:tcPr>
            <w:tcW w:w="5359" w:type="dxa"/>
            <w:tcBorders>
              <w:top w:val="single" w:sz="4" w:space="0" w:color="auto"/>
              <w:left w:val="single" w:sz="4" w:space="0" w:color="auto"/>
              <w:bottom w:val="single" w:sz="4" w:space="0" w:color="auto"/>
              <w:right w:val="single" w:sz="4" w:space="0" w:color="auto"/>
            </w:tcBorders>
            <w:vAlign w:val="center"/>
          </w:tcPr>
          <w:p w14:paraId="1CC6CC1A" w14:textId="77777777" w:rsidR="00FC3227" w:rsidRPr="00B62689" w:rsidRDefault="00FC3227" w:rsidP="00690F69">
            <w:pPr>
              <w:spacing w:line="360" w:lineRule="auto"/>
              <w:rPr>
                <w:rFonts w:ascii="Ancizar Sans" w:hAnsi="Ancizar Sans" w:cstheme="minorHAnsi"/>
                <w:sz w:val="22"/>
                <w:szCs w:val="22"/>
              </w:rPr>
            </w:pPr>
          </w:p>
        </w:tc>
      </w:tr>
      <w:tr w:rsidR="00FC3227" w:rsidRPr="00B62689" w14:paraId="6B929344" w14:textId="77777777" w:rsidTr="001B29FE">
        <w:trPr>
          <w:trHeight w:val="40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AF78B2F" w14:textId="45BDC0F6" w:rsidR="00FC3227" w:rsidRPr="001B29FE" w:rsidRDefault="00212FDC" w:rsidP="001B29FE">
            <w:pPr>
              <w:spacing w:line="360" w:lineRule="auto"/>
              <w:jc w:val="center"/>
              <w:rPr>
                <w:rFonts w:ascii="Ancizar Sans" w:hAnsi="Ancizar Sans" w:cstheme="minorHAnsi"/>
                <w:sz w:val="22"/>
                <w:szCs w:val="22"/>
              </w:rPr>
            </w:pPr>
            <w:r w:rsidRPr="001B29FE">
              <w:rPr>
                <w:rFonts w:ascii="Ancizar Sans" w:hAnsi="Ancizar Sans" w:cstheme="minorHAnsi"/>
                <w:sz w:val="22"/>
                <w:szCs w:val="22"/>
              </w:rPr>
              <w:t>.</w:t>
            </w:r>
          </w:p>
        </w:tc>
        <w:tc>
          <w:tcPr>
            <w:tcW w:w="5359" w:type="dxa"/>
            <w:tcBorders>
              <w:top w:val="single" w:sz="4" w:space="0" w:color="auto"/>
              <w:left w:val="single" w:sz="4" w:space="0" w:color="auto"/>
              <w:bottom w:val="single" w:sz="4" w:space="0" w:color="auto"/>
              <w:right w:val="single" w:sz="4" w:space="0" w:color="auto"/>
            </w:tcBorders>
            <w:vAlign w:val="center"/>
          </w:tcPr>
          <w:p w14:paraId="05A37A2C" w14:textId="77777777" w:rsidR="00FC3227" w:rsidRPr="00B62689" w:rsidRDefault="00FC3227" w:rsidP="00690F69">
            <w:pPr>
              <w:spacing w:line="360" w:lineRule="auto"/>
              <w:rPr>
                <w:rFonts w:ascii="Ancizar Sans" w:hAnsi="Ancizar Sans" w:cstheme="minorHAnsi"/>
                <w:sz w:val="22"/>
                <w:szCs w:val="22"/>
              </w:rPr>
            </w:pPr>
          </w:p>
        </w:tc>
      </w:tr>
      <w:tr w:rsidR="00FC3227" w:rsidRPr="00B62689" w14:paraId="0ACBA326" w14:textId="77777777" w:rsidTr="001B29FE">
        <w:trPr>
          <w:trHeight w:val="40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1289B20" w14:textId="1F3AF958" w:rsidR="00FC3227" w:rsidRPr="001B29FE" w:rsidRDefault="00212FDC" w:rsidP="001B29FE">
            <w:pPr>
              <w:spacing w:line="360" w:lineRule="auto"/>
              <w:jc w:val="center"/>
              <w:rPr>
                <w:rFonts w:ascii="Ancizar Sans" w:hAnsi="Ancizar Sans" w:cstheme="minorHAnsi"/>
                <w:sz w:val="22"/>
                <w:szCs w:val="22"/>
              </w:rPr>
            </w:pPr>
            <w:r w:rsidRPr="001B29FE">
              <w:rPr>
                <w:rFonts w:ascii="Ancizar Sans" w:hAnsi="Ancizar Sans" w:cstheme="minorHAnsi"/>
                <w:sz w:val="22"/>
                <w:szCs w:val="22"/>
              </w:rPr>
              <w:t>.</w:t>
            </w:r>
          </w:p>
        </w:tc>
        <w:tc>
          <w:tcPr>
            <w:tcW w:w="5359" w:type="dxa"/>
            <w:tcBorders>
              <w:top w:val="single" w:sz="4" w:space="0" w:color="auto"/>
              <w:left w:val="single" w:sz="4" w:space="0" w:color="auto"/>
              <w:bottom w:val="single" w:sz="4" w:space="0" w:color="auto"/>
              <w:right w:val="single" w:sz="4" w:space="0" w:color="auto"/>
            </w:tcBorders>
            <w:vAlign w:val="center"/>
          </w:tcPr>
          <w:p w14:paraId="3DD40B8B" w14:textId="77777777" w:rsidR="00FC3227" w:rsidRPr="00B62689" w:rsidRDefault="00FC3227" w:rsidP="00690F69">
            <w:pPr>
              <w:spacing w:line="360" w:lineRule="auto"/>
              <w:ind w:left="91"/>
              <w:rPr>
                <w:rFonts w:ascii="Ancizar Sans" w:hAnsi="Ancizar Sans" w:cstheme="minorHAnsi"/>
                <w:sz w:val="22"/>
                <w:szCs w:val="22"/>
              </w:rPr>
            </w:pPr>
          </w:p>
        </w:tc>
      </w:tr>
    </w:tbl>
    <w:p w14:paraId="5BB31941" w14:textId="00DCC901" w:rsidR="00FC3227" w:rsidRPr="00B62689" w:rsidRDefault="00FC3227" w:rsidP="00D615B7">
      <w:pPr>
        <w:spacing w:line="360" w:lineRule="auto"/>
        <w:jc w:val="both"/>
        <w:rPr>
          <w:rFonts w:ascii="Ancizar Sans" w:hAnsi="Ancizar Sans" w:cstheme="minorHAnsi"/>
          <w:b/>
          <w:bCs/>
          <w:sz w:val="22"/>
          <w:szCs w:val="22"/>
        </w:rPr>
      </w:pPr>
    </w:p>
    <w:p w14:paraId="2FC18E44" w14:textId="50DCE88B" w:rsidR="00BF5A4F" w:rsidRPr="00B62689" w:rsidRDefault="00BF5A4F" w:rsidP="004121AD">
      <w:pPr>
        <w:pStyle w:val="TDC1"/>
        <w:rPr>
          <w:rFonts w:ascii="Ancizar Sans" w:hAnsi="Ancizar Sans"/>
          <w:b/>
          <w:bCs/>
        </w:rPr>
      </w:pPr>
      <w:bookmarkStart w:id="21" w:name="_Toc193201784"/>
      <w:r w:rsidRPr="00B62689">
        <w:rPr>
          <w:rFonts w:ascii="Ancizar Sans" w:hAnsi="Ancizar Sans"/>
        </w:rPr>
        <w:t>Riesgos asociados al desarrollo del proyecto</w:t>
      </w:r>
      <w:bookmarkEnd w:id="21"/>
    </w:p>
    <w:p w14:paraId="5516DFBA" w14:textId="77777777" w:rsidR="00BF5A4F" w:rsidRPr="00B62689" w:rsidRDefault="00BF5A4F" w:rsidP="00D615B7">
      <w:pPr>
        <w:spacing w:line="360" w:lineRule="auto"/>
        <w:jc w:val="both"/>
        <w:rPr>
          <w:rFonts w:ascii="Ancizar Sans" w:hAnsi="Ancizar Sans" w:cstheme="minorHAnsi"/>
          <w:b/>
          <w:bCs/>
          <w:sz w:val="22"/>
          <w:szCs w:val="22"/>
        </w:rPr>
      </w:pPr>
    </w:p>
    <w:p w14:paraId="3117DE8A" w14:textId="0CBE24C1" w:rsidR="00FC3227" w:rsidRPr="00B62689" w:rsidRDefault="00BF5A4F" w:rsidP="00D615B7">
      <w:pPr>
        <w:spacing w:line="360" w:lineRule="auto"/>
        <w:jc w:val="both"/>
        <w:rPr>
          <w:rFonts w:ascii="Ancizar Sans" w:hAnsi="Ancizar Sans" w:cstheme="minorHAnsi"/>
          <w:i/>
          <w:iCs/>
          <w:color w:val="81827F"/>
          <w:sz w:val="20"/>
          <w:szCs w:val="20"/>
        </w:rPr>
      </w:pPr>
      <w:r w:rsidRPr="001B29FE">
        <w:rPr>
          <w:rFonts w:ascii="Ancizar Sans" w:hAnsi="Ancizar Sans" w:cstheme="minorHAnsi"/>
          <w:i/>
          <w:iCs/>
          <w:color w:val="81827F"/>
          <w:sz w:val="20"/>
          <w:szCs w:val="20"/>
        </w:rPr>
        <w:t>Por favor incluir sin falta, el cuadro de Riesgos asociados al desarrollo del futuro proyecto, ya que éste es un insumo indispensable para ser analizado por el Comité de Extensión de la Facultad.</w:t>
      </w:r>
    </w:p>
    <w:p w14:paraId="7594A7C0" w14:textId="62F464F4" w:rsidR="00B30319" w:rsidRPr="00B62689" w:rsidRDefault="00B30319" w:rsidP="00D615B7">
      <w:pPr>
        <w:spacing w:line="360" w:lineRule="auto"/>
        <w:jc w:val="both"/>
        <w:rPr>
          <w:rFonts w:ascii="Ancizar Sans" w:hAnsi="Ancizar Sans" w:cstheme="minorHAnsi"/>
          <w:i/>
          <w:iCs/>
          <w:color w:val="7F7F7F" w:themeColor="text1" w:themeTint="80"/>
          <w:sz w:val="22"/>
          <w:szCs w:val="22"/>
        </w:rPr>
      </w:pPr>
    </w:p>
    <w:p w14:paraId="31A1A41C" w14:textId="0B5FD961" w:rsidR="00B30319" w:rsidRPr="00B62689" w:rsidRDefault="00B30319" w:rsidP="004121AD">
      <w:pPr>
        <w:pStyle w:val="TDC1"/>
        <w:rPr>
          <w:rFonts w:ascii="Ancizar Sans" w:hAnsi="Ancizar Sans"/>
          <w:b/>
          <w:bCs/>
        </w:rPr>
      </w:pPr>
      <w:bookmarkStart w:id="22" w:name="_Toc193201785"/>
      <w:r w:rsidRPr="00B62689">
        <w:rPr>
          <w:rFonts w:ascii="Ancizar Sans" w:hAnsi="Ancizar Sans"/>
        </w:rPr>
        <w:t>Indicadores financieros</w:t>
      </w:r>
      <w:bookmarkEnd w:id="22"/>
    </w:p>
    <w:p w14:paraId="79D68E2D" w14:textId="3719584C" w:rsidR="00B30319" w:rsidRPr="00B62689" w:rsidRDefault="00B30319" w:rsidP="00D615B7">
      <w:pPr>
        <w:spacing w:line="360" w:lineRule="auto"/>
        <w:jc w:val="both"/>
        <w:rPr>
          <w:rFonts w:ascii="Ancizar Sans" w:hAnsi="Ancizar Sans" w:cstheme="minorHAnsi"/>
          <w:sz w:val="22"/>
          <w:szCs w:val="22"/>
        </w:rPr>
      </w:pPr>
    </w:p>
    <w:p w14:paraId="382912ED" w14:textId="77777777" w:rsidR="00B30319" w:rsidRPr="00B62689" w:rsidRDefault="00B30319" w:rsidP="00D615B7">
      <w:pPr>
        <w:pStyle w:val="Prrafodelista"/>
        <w:autoSpaceDE w:val="0"/>
        <w:autoSpaceDN w:val="0"/>
        <w:adjustRightInd w:val="0"/>
        <w:spacing w:line="360" w:lineRule="auto"/>
        <w:ind w:left="0"/>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 xml:space="preserve">Es importante tener en cuenta la naturaleza jurídica de la Universidad Nacional de Colombia, de conformidad con lo dispuesto en el Decreto 1210 de 1993, Acuerdo 011 de 2015 y los artículos 84 y siguientes de la Ley 30 de diciembre 28 de 1992, es un ente universitario autónomo e independiente del orden nacional, vinculado al Ministerio de Educación Nacional, con régimen especial, y cuyo objeto es la educación superior, investigación y extensión. </w:t>
      </w:r>
    </w:p>
    <w:p w14:paraId="1AC7F188" w14:textId="77777777" w:rsidR="00B30319" w:rsidRPr="00B62689" w:rsidRDefault="00B30319" w:rsidP="00D615B7">
      <w:pPr>
        <w:pStyle w:val="Prrafodelista"/>
        <w:autoSpaceDE w:val="0"/>
        <w:autoSpaceDN w:val="0"/>
        <w:adjustRightInd w:val="0"/>
        <w:spacing w:line="360" w:lineRule="auto"/>
        <w:jc w:val="both"/>
        <w:rPr>
          <w:rFonts w:ascii="Ancizar Sans" w:hAnsi="Ancizar Sans" w:cstheme="minorHAnsi"/>
          <w:i/>
          <w:iCs/>
          <w:color w:val="81827F"/>
          <w:sz w:val="22"/>
          <w:szCs w:val="22"/>
        </w:rPr>
      </w:pPr>
    </w:p>
    <w:p w14:paraId="0389A34F" w14:textId="06683A49" w:rsidR="00B30319" w:rsidRPr="00B62689" w:rsidRDefault="00B30319" w:rsidP="00D615B7">
      <w:pPr>
        <w:pStyle w:val="Prrafodelista"/>
        <w:autoSpaceDE w:val="0"/>
        <w:autoSpaceDN w:val="0"/>
        <w:adjustRightInd w:val="0"/>
        <w:spacing w:line="360" w:lineRule="auto"/>
        <w:ind w:left="0"/>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De acuerdo con lo anterior y en virtud del cumplimento de sus fines, la Universidad Nacional de Colombia es una institución de educación superior pública, razón por la cual, los ingresos generados se reinvierten en su objeto misional y funcionamiento. Solicitamos se tenga en cuenta para la asignación de indicadores de capacidad organizacional (rentabilidad sobre el patrimonio y rentabilidad sobre activos), la participación de universidades públicas que por regla general no necesariamente deben reportar utilidades, como es el caso de la Universidad Nacional de Colombia, la cual es financiada por aportes de la Nación y por recursos propios.</w:t>
      </w:r>
    </w:p>
    <w:p w14:paraId="524ACA51" w14:textId="77777777" w:rsidR="00B30319" w:rsidRPr="00B62689" w:rsidRDefault="00B30319" w:rsidP="00D615B7">
      <w:pPr>
        <w:pStyle w:val="Prrafodelista"/>
        <w:autoSpaceDE w:val="0"/>
        <w:autoSpaceDN w:val="0"/>
        <w:adjustRightInd w:val="0"/>
        <w:spacing w:line="360" w:lineRule="auto"/>
        <w:ind w:left="0"/>
        <w:jc w:val="both"/>
        <w:rPr>
          <w:rFonts w:ascii="Ancizar Sans" w:hAnsi="Ancizar Sans" w:cstheme="minorHAnsi"/>
          <w:i/>
          <w:iCs/>
          <w:color w:val="81827F"/>
          <w:sz w:val="20"/>
          <w:szCs w:val="20"/>
        </w:rPr>
      </w:pPr>
    </w:p>
    <w:p w14:paraId="1A405D3F" w14:textId="77777777" w:rsidR="00B30319" w:rsidRPr="00B62689" w:rsidRDefault="00B30319" w:rsidP="00D615B7">
      <w:pPr>
        <w:spacing w:line="360" w:lineRule="auto"/>
        <w:jc w:val="both"/>
        <w:rPr>
          <w:rFonts w:ascii="Ancizar Sans" w:hAnsi="Ancizar Sans" w:cstheme="minorHAnsi"/>
          <w:i/>
          <w:iCs/>
          <w:color w:val="81827F"/>
          <w:sz w:val="20"/>
          <w:szCs w:val="20"/>
          <w:lang w:val="es-ES"/>
        </w:rPr>
      </w:pPr>
      <w:r w:rsidRPr="00B62689">
        <w:rPr>
          <w:rFonts w:ascii="Ancizar Sans" w:hAnsi="Ancizar Sans" w:cstheme="minorHAnsi"/>
          <w:i/>
          <w:iCs/>
          <w:color w:val="81827F"/>
          <w:sz w:val="20"/>
          <w:szCs w:val="20"/>
          <w:lang w:val="es-ES"/>
        </w:rPr>
        <w:t>Así las cosas, se solicita que los indicadores de capacidad organizacional como requisito habilitante, sean mayores a iguales a 0, porque de lo contrario, impide la participación de las universidades públicas, en condiciones de igualdad.</w:t>
      </w:r>
    </w:p>
    <w:p w14:paraId="3245E8DE" w14:textId="6790AC1A" w:rsidR="00B30319" w:rsidRPr="00B62689" w:rsidRDefault="00B30319" w:rsidP="00D615B7">
      <w:pPr>
        <w:spacing w:line="360" w:lineRule="auto"/>
        <w:jc w:val="both"/>
        <w:rPr>
          <w:rFonts w:ascii="Ancizar Sans" w:hAnsi="Ancizar Sans" w:cstheme="minorHAnsi"/>
          <w:i/>
          <w:iCs/>
          <w:color w:val="81827F"/>
          <w:sz w:val="20"/>
          <w:szCs w:val="20"/>
          <w:lang w:val="es-ES"/>
        </w:rPr>
      </w:pPr>
      <w:r w:rsidRPr="00B62689">
        <w:rPr>
          <w:rFonts w:ascii="Ancizar Sans" w:hAnsi="Ancizar Sans" w:cstheme="minorHAnsi"/>
          <w:i/>
          <w:iCs/>
          <w:color w:val="81827F"/>
          <w:sz w:val="20"/>
          <w:szCs w:val="20"/>
          <w:lang w:val="es-ES"/>
        </w:rPr>
        <w:t>Con fundamento en lo anterior, solicitamos tener en cuenta lo expuesto por el Departamento Nacional de Planeación – DNP, en los procesos de contratación pública, en lo que respecta al tratamiento con las instituciones de educación superior públicas, y que se cita a continuación:</w:t>
      </w:r>
    </w:p>
    <w:p w14:paraId="34275A61" w14:textId="77777777" w:rsidR="00B30319" w:rsidRPr="00B62689" w:rsidRDefault="00B30319" w:rsidP="00D615B7">
      <w:pPr>
        <w:spacing w:line="360" w:lineRule="auto"/>
        <w:jc w:val="both"/>
        <w:rPr>
          <w:rFonts w:ascii="Ancizar Sans" w:hAnsi="Ancizar Sans" w:cstheme="minorHAnsi"/>
          <w:i/>
          <w:iCs/>
          <w:color w:val="81827F"/>
          <w:sz w:val="20"/>
          <w:szCs w:val="20"/>
          <w:lang w:val="es-ES"/>
        </w:rPr>
      </w:pPr>
    </w:p>
    <w:p w14:paraId="3F036238" w14:textId="77777777" w:rsidR="00B30319" w:rsidRPr="00B62689" w:rsidRDefault="00B30319" w:rsidP="00D615B7">
      <w:pPr>
        <w:pStyle w:val="western"/>
        <w:shd w:val="clear" w:color="auto" w:fill="FFFFFF"/>
        <w:spacing w:before="0" w:beforeAutospacing="0" w:after="0" w:afterAutospacing="0" w:line="360" w:lineRule="auto"/>
        <w:ind w:left="708"/>
        <w:jc w:val="both"/>
        <w:rPr>
          <w:rStyle w:val="apple-converted-space"/>
          <w:rFonts w:ascii="Ancizar Sans" w:hAnsi="Ancizar Sans" w:cstheme="minorHAnsi"/>
          <w:b/>
          <w:i/>
          <w:iCs/>
          <w:color w:val="81827F"/>
          <w:sz w:val="20"/>
          <w:szCs w:val="20"/>
        </w:rPr>
      </w:pPr>
      <w:r w:rsidRPr="00B62689">
        <w:rPr>
          <w:rStyle w:val="apple-converted-space"/>
          <w:rFonts w:ascii="Ancizar Sans" w:hAnsi="Ancizar Sans" w:cstheme="minorHAnsi"/>
          <w:i/>
          <w:iCs/>
          <w:color w:val="81827F"/>
          <w:sz w:val="20"/>
          <w:szCs w:val="20"/>
        </w:rPr>
        <w:t>Capacidad Organizacional:</w:t>
      </w:r>
    </w:p>
    <w:p w14:paraId="7FDBC273" w14:textId="77777777" w:rsidR="00B30319" w:rsidRPr="00B62689" w:rsidRDefault="00B30319" w:rsidP="00D615B7">
      <w:pPr>
        <w:pStyle w:val="western"/>
        <w:shd w:val="clear" w:color="auto" w:fill="FFFFFF"/>
        <w:spacing w:before="0" w:beforeAutospacing="0" w:after="0" w:afterAutospacing="0" w:line="360" w:lineRule="auto"/>
        <w:ind w:left="708"/>
        <w:jc w:val="both"/>
        <w:rPr>
          <w:rStyle w:val="apple-converted-space"/>
          <w:rFonts w:ascii="Ancizar Sans" w:hAnsi="Ancizar Sans" w:cstheme="minorHAnsi"/>
          <w:i/>
          <w:iCs/>
          <w:color w:val="81827F"/>
          <w:sz w:val="20"/>
          <w:szCs w:val="20"/>
        </w:rPr>
      </w:pPr>
    </w:p>
    <w:p w14:paraId="5259087C" w14:textId="30C1638C" w:rsidR="00B30319" w:rsidRPr="00B62689" w:rsidRDefault="00B30319" w:rsidP="001B29FE">
      <w:pPr>
        <w:pStyle w:val="western"/>
        <w:shd w:val="clear" w:color="auto" w:fill="FFFFFF"/>
        <w:spacing w:before="0" w:beforeAutospacing="0" w:after="0" w:afterAutospacing="0" w:line="360" w:lineRule="auto"/>
        <w:ind w:left="708"/>
        <w:jc w:val="both"/>
        <w:rPr>
          <w:rFonts w:ascii="Ancizar Sans" w:hAnsi="Ancizar Sans" w:cstheme="minorHAnsi"/>
          <w:i/>
          <w:iCs/>
          <w:color w:val="81827F"/>
          <w:sz w:val="20"/>
          <w:szCs w:val="20"/>
          <w:lang w:eastAsia="es-CO"/>
        </w:rPr>
      </w:pPr>
      <w:r w:rsidRPr="00B62689">
        <w:rPr>
          <w:rStyle w:val="apple-converted-space"/>
          <w:rFonts w:ascii="Ancizar Sans" w:hAnsi="Ancizar Sans" w:cstheme="minorHAnsi"/>
          <w:i/>
          <w:iCs/>
          <w:color w:val="81827F"/>
          <w:sz w:val="20"/>
          <w:szCs w:val="20"/>
        </w:rPr>
        <w:t>Tratándose de Entidades Sin Ánimo de Lucro (ESAL), que al cierre del ejercicio económico presenten Utilidad Operacional negativa afectando el cálculo de los indicadores de Capacidad Organizacional con un resultado negativo, se considera que cumplen con el requisito y se habilitan dentro del proceso de verificación de requisitos habilitantes, toda vez que la ausencia de lucro es una de sus características fundamentales. Adicionalmente para este tipo de entidades, se establece el cálculo del indicador adicional de Capital de Trabajo (Activo Corriente menos Pasivo Corriente), cuyo resultado debe ser positivo, con el fin de evaluar si el proponente cuenta con los recursos que le permita llevar a cabo la ejecución del contrato. Si la información contenida en el RUP no permite evaluar el cálculo del indicador adicional de Capital de Trabajo, el DNP hará la verificación en forma directa solicitando al proponente los documentos adicionales para tal fin, dando aplicación a lo establecido en el artículo 221 del Decreto Ley 019 de 2012”.</w:t>
      </w:r>
      <w:r w:rsidRPr="00B62689">
        <w:rPr>
          <w:rFonts w:ascii="Ancizar Sans" w:hAnsi="Ancizar Sans" w:cstheme="minorHAnsi"/>
          <w:i/>
          <w:iCs/>
          <w:color w:val="81827F"/>
          <w:sz w:val="20"/>
          <w:szCs w:val="20"/>
          <w:lang w:eastAsia="es-CO"/>
        </w:rPr>
        <w:t xml:space="preserve"> </w:t>
      </w:r>
    </w:p>
    <w:p w14:paraId="584E8819" w14:textId="5095B17F" w:rsidR="001B29FE" w:rsidRPr="00B62689" w:rsidRDefault="00B30319" w:rsidP="001B29FE">
      <w:pPr>
        <w:pStyle w:val="western"/>
        <w:shd w:val="clear" w:color="auto" w:fill="FFFFFF"/>
        <w:spacing w:before="0" w:beforeAutospacing="0" w:after="0" w:afterAutospacing="0" w:line="360" w:lineRule="auto"/>
        <w:ind w:left="708"/>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Por último, cabe aclarar que tanto el Departamento Nacional de Planeación – DNP como otras entidades públicas, han acogido esta excepción para permitir la participación de la Universidad Nacional de Colombia, en los diferentes procesos de contratación pública, dando plena observancia al principio de igualdad.</w:t>
      </w:r>
    </w:p>
    <w:p w14:paraId="4DEEF059" w14:textId="0641773A" w:rsidR="004560C0" w:rsidRPr="00B62689" w:rsidRDefault="00B30319" w:rsidP="00D615B7">
      <w:pPr>
        <w:pStyle w:val="western"/>
        <w:shd w:val="clear" w:color="auto" w:fill="FFFFFF"/>
        <w:spacing w:before="0" w:beforeAutospacing="0" w:after="0" w:afterAutospacing="0" w:line="360" w:lineRule="auto"/>
        <w:jc w:val="both"/>
        <w:rPr>
          <w:rFonts w:ascii="Ancizar Sans" w:hAnsi="Ancizar Sans" w:cstheme="minorHAnsi"/>
          <w:i/>
          <w:iCs/>
          <w:color w:val="81827F"/>
          <w:sz w:val="20"/>
          <w:szCs w:val="20"/>
          <w:lang w:val="es-ES_tradnl"/>
        </w:rPr>
      </w:pPr>
      <w:r w:rsidRPr="00B62689">
        <w:rPr>
          <w:rFonts w:ascii="Ancizar Sans" w:hAnsi="Ancizar Sans" w:cstheme="minorHAnsi"/>
          <w:i/>
          <w:iCs/>
          <w:color w:val="81827F"/>
          <w:sz w:val="20"/>
          <w:szCs w:val="20"/>
          <w:lang w:val="es-ES_tradnl"/>
        </w:rPr>
        <w:lastRenderedPageBreak/>
        <w:t>Con base en lo anterior, se solicita considerar los siguientes indicadores como requisito de capacidad organizacional</w:t>
      </w:r>
      <w:r w:rsidR="007852F6" w:rsidRPr="00B62689">
        <w:rPr>
          <w:rFonts w:ascii="Ancizar Sans" w:hAnsi="Ancizar Sans" w:cstheme="minorHAnsi"/>
          <w:i/>
          <w:iCs/>
          <w:color w:val="81827F"/>
          <w:sz w:val="20"/>
          <w:szCs w:val="20"/>
          <w:lang w:val="es-ES_tradnl"/>
        </w:rPr>
        <w:t>:</w:t>
      </w:r>
    </w:p>
    <w:p w14:paraId="4188E2F3" w14:textId="59144AE1" w:rsidR="007826F4" w:rsidRPr="00B62689" w:rsidRDefault="00912EB8" w:rsidP="00A86A97">
      <w:pPr>
        <w:pStyle w:val="Descripcin"/>
        <w:spacing w:after="0" w:line="360" w:lineRule="auto"/>
        <w:jc w:val="center"/>
        <w:rPr>
          <w:rFonts w:ascii="Ancizar Sans" w:hAnsi="Ancizar Sans" w:cstheme="minorHAnsi"/>
          <w:b/>
          <w:bCs/>
          <w:color w:val="000000" w:themeColor="text1"/>
        </w:rPr>
      </w:pPr>
      <w:bookmarkStart w:id="23" w:name="_Toc62662851"/>
      <w:r w:rsidRPr="00B62689">
        <w:rPr>
          <w:rFonts w:ascii="Ancizar Sans" w:hAnsi="Ancizar Sans" w:cstheme="minorHAnsi"/>
          <w:b/>
          <w:bCs/>
          <w:color w:val="000000" w:themeColor="text1"/>
        </w:rPr>
        <w:t xml:space="preserve">Tabla </w:t>
      </w:r>
      <w:r w:rsidRPr="00B62689">
        <w:rPr>
          <w:rFonts w:ascii="Ancizar Sans" w:hAnsi="Ancizar Sans" w:cstheme="minorHAnsi"/>
          <w:b/>
          <w:bCs/>
          <w:color w:val="000000" w:themeColor="text1"/>
        </w:rPr>
        <w:fldChar w:fldCharType="begin"/>
      </w:r>
      <w:r w:rsidRPr="00B62689">
        <w:rPr>
          <w:rFonts w:ascii="Ancizar Sans" w:hAnsi="Ancizar Sans" w:cstheme="minorHAnsi"/>
          <w:b/>
          <w:bCs/>
          <w:color w:val="000000" w:themeColor="text1"/>
        </w:rPr>
        <w:instrText xml:space="preserve"> SEQ Tabla \* ARABIC </w:instrText>
      </w:r>
      <w:r w:rsidRPr="00B62689">
        <w:rPr>
          <w:rFonts w:ascii="Ancizar Sans" w:hAnsi="Ancizar Sans" w:cstheme="minorHAnsi"/>
          <w:b/>
          <w:bCs/>
          <w:color w:val="000000" w:themeColor="text1"/>
        </w:rPr>
        <w:fldChar w:fldCharType="separate"/>
      </w:r>
      <w:r w:rsidR="00DE4175" w:rsidRPr="00B62689">
        <w:rPr>
          <w:rFonts w:ascii="Ancizar Sans" w:hAnsi="Ancizar Sans" w:cstheme="minorHAnsi"/>
          <w:b/>
          <w:bCs/>
          <w:noProof/>
          <w:color w:val="000000" w:themeColor="text1"/>
        </w:rPr>
        <w:t>3</w:t>
      </w:r>
      <w:r w:rsidRPr="00B62689">
        <w:rPr>
          <w:rFonts w:ascii="Ancizar Sans" w:hAnsi="Ancizar Sans" w:cstheme="minorHAnsi"/>
          <w:b/>
          <w:bCs/>
          <w:color w:val="000000" w:themeColor="text1"/>
        </w:rPr>
        <w:fldChar w:fldCharType="end"/>
      </w:r>
      <w:r w:rsidR="00A86A97" w:rsidRPr="00B62689">
        <w:rPr>
          <w:rFonts w:ascii="Ancizar Sans" w:hAnsi="Ancizar Sans" w:cstheme="minorHAnsi"/>
          <w:b/>
          <w:bCs/>
          <w:color w:val="000000" w:themeColor="text1"/>
        </w:rPr>
        <w:t xml:space="preserve">. </w:t>
      </w:r>
      <w:r w:rsidRPr="00B62689">
        <w:rPr>
          <w:rFonts w:ascii="Ancizar Sans" w:hAnsi="Ancizar Sans" w:cstheme="minorHAnsi"/>
          <w:b/>
          <w:bCs/>
          <w:color w:val="000000" w:themeColor="text1"/>
        </w:rPr>
        <w:t>Tabla de indicadores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835"/>
      </w:tblGrid>
      <w:tr w:rsidR="00912EB8" w:rsidRPr="00B62689" w14:paraId="6034AA42" w14:textId="77777777" w:rsidTr="001B29FE">
        <w:trPr>
          <w:trHeight w:val="405"/>
          <w:jc w:val="center"/>
        </w:trPr>
        <w:tc>
          <w:tcPr>
            <w:tcW w:w="3249" w:type="dxa"/>
            <w:tcBorders>
              <w:top w:val="single" w:sz="4" w:space="0" w:color="auto"/>
              <w:left w:val="single" w:sz="4" w:space="0" w:color="auto"/>
              <w:bottom w:val="single" w:sz="4" w:space="0" w:color="auto"/>
              <w:right w:val="single" w:sz="4" w:space="0" w:color="auto"/>
            </w:tcBorders>
            <w:hideMark/>
          </w:tcPr>
          <w:p w14:paraId="0B21AFC3" w14:textId="4A7CF263" w:rsidR="00912EB8" w:rsidRPr="00B62689" w:rsidRDefault="00A86A97" w:rsidP="001B29FE">
            <w:pPr>
              <w:adjustRightInd w:val="0"/>
              <w:spacing w:before="60" w:line="360" w:lineRule="auto"/>
              <w:jc w:val="center"/>
              <w:rPr>
                <w:rFonts w:ascii="Ancizar Sans" w:hAnsi="Ancizar Sans" w:cstheme="minorHAnsi"/>
                <w:bCs/>
                <w:color w:val="000000"/>
                <w:sz w:val="20"/>
                <w:szCs w:val="20"/>
              </w:rPr>
            </w:pPr>
            <w:r w:rsidRPr="00B62689">
              <w:rPr>
                <w:rFonts w:ascii="Ancizar Sans" w:hAnsi="Ancizar Sans" w:cstheme="minorHAnsi"/>
                <w:bCs/>
                <w:color w:val="000000"/>
                <w:sz w:val="20"/>
                <w:szCs w:val="20"/>
              </w:rPr>
              <w:t>Indicador</w:t>
            </w:r>
          </w:p>
        </w:tc>
        <w:tc>
          <w:tcPr>
            <w:tcW w:w="2835" w:type="dxa"/>
            <w:tcBorders>
              <w:top w:val="single" w:sz="4" w:space="0" w:color="auto"/>
              <w:left w:val="single" w:sz="4" w:space="0" w:color="auto"/>
              <w:bottom w:val="single" w:sz="4" w:space="0" w:color="auto"/>
              <w:right w:val="single" w:sz="4" w:space="0" w:color="auto"/>
            </w:tcBorders>
            <w:hideMark/>
          </w:tcPr>
          <w:p w14:paraId="26608756" w14:textId="27AE5071" w:rsidR="00912EB8" w:rsidRPr="00B62689" w:rsidRDefault="00A86A97" w:rsidP="001B29FE">
            <w:pPr>
              <w:adjustRightInd w:val="0"/>
              <w:spacing w:before="60" w:line="360" w:lineRule="auto"/>
              <w:jc w:val="center"/>
              <w:rPr>
                <w:rFonts w:ascii="Ancizar Sans" w:hAnsi="Ancizar Sans" w:cstheme="minorHAnsi"/>
                <w:bCs/>
                <w:color w:val="000000"/>
                <w:sz w:val="20"/>
                <w:szCs w:val="20"/>
              </w:rPr>
            </w:pPr>
            <w:r w:rsidRPr="00B62689">
              <w:rPr>
                <w:rFonts w:ascii="Ancizar Sans" w:hAnsi="Ancizar Sans" w:cstheme="minorHAnsi"/>
                <w:bCs/>
                <w:color w:val="000000"/>
                <w:sz w:val="20"/>
                <w:szCs w:val="20"/>
              </w:rPr>
              <w:t>Índice Requerido</w:t>
            </w:r>
          </w:p>
        </w:tc>
      </w:tr>
      <w:tr w:rsidR="00912EB8" w:rsidRPr="00B62689" w14:paraId="382FDB4F" w14:textId="77777777" w:rsidTr="006D3DD2">
        <w:trPr>
          <w:jc w:val="center"/>
        </w:trPr>
        <w:tc>
          <w:tcPr>
            <w:tcW w:w="3249" w:type="dxa"/>
            <w:tcBorders>
              <w:top w:val="single" w:sz="4" w:space="0" w:color="auto"/>
              <w:left w:val="single" w:sz="4" w:space="0" w:color="auto"/>
              <w:bottom w:val="single" w:sz="4" w:space="0" w:color="auto"/>
              <w:right w:val="single" w:sz="4" w:space="0" w:color="auto"/>
            </w:tcBorders>
            <w:hideMark/>
          </w:tcPr>
          <w:p w14:paraId="5F7492C5" w14:textId="77777777" w:rsidR="00912EB8" w:rsidRPr="001B29FE" w:rsidRDefault="00912EB8" w:rsidP="001B29FE">
            <w:pPr>
              <w:adjustRightInd w:val="0"/>
              <w:spacing w:before="60" w:line="360" w:lineRule="auto"/>
              <w:ind w:left="284"/>
              <w:jc w:val="both"/>
              <w:rPr>
                <w:rFonts w:ascii="Ancizar Sans" w:hAnsi="Ancizar Sans" w:cstheme="minorHAnsi"/>
                <w:color w:val="81827F"/>
                <w:sz w:val="20"/>
                <w:szCs w:val="20"/>
              </w:rPr>
            </w:pPr>
            <w:r w:rsidRPr="001B29FE">
              <w:rPr>
                <w:rFonts w:ascii="Ancizar Sans" w:hAnsi="Ancizar Sans" w:cstheme="minorHAnsi"/>
                <w:color w:val="81827F"/>
                <w:sz w:val="20"/>
                <w:szCs w:val="20"/>
              </w:rPr>
              <w:t xml:space="preserve">Rentabilidad del Patrimonio </w:t>
            </w:r>
          </w:p>
        </w:tc>
        <w:tc>
          <w:tcPr>
            <w:tcW w:w="2835" w:type="dxa"/>
            <w:tcBorders>
              <w:top w:val="single" w:sz="4" w:space="0" w:color="auto"/>
              <w:left w:val="single" w:sz="4" w:space="0" w:color="auto"/>
              <w:bottom w:val="single" w:sz="4" w:space="0" w:color="auto"/>
              <w:right w:val="single" w:sz="4" w:space="0" w:color="auto"/>
            </w:tcBorders>
            <w:hideMark/>
          </w:tcPr>
          <w:p w14:paraId="162F85E2" w14:textId="77777777" w:rsidR="00912EB8" w:rsidRPr="001B29FE" w:rsidRDefault="00912EB8" w:rsidP="001B29FE">
            <w:pPr>
              <w:adjustRightInd w:val="0"/>
              <w:spacing w:before="120" w:line="360" w:lineRule="auto"/>
              <w:ind w:left="284"/>
              <w:jc w:val="both"/>
              <w:rPr>
                <w:rFonts w:ascii="Ancizar Sans" w:hAnsi="Ancizar Sans" w:cstheme="minorHAnsi"/>
                <w:color w:val="81827F"/>
                <w:sz w:val="20"/>
                <w:szCs w:val="20"/>
              </w:rPr>
            </w:pPr>
            <w:r w:rsidRPr="001B29FE">
              <w:rPr>
                <w:rFonts w:ascii="Ancizar Sans" w:hAnsi="Ancizar Sans" w:cstheme="minorHAnsi"/>
                <w:color w:val="81827F"/>
                <w:sz w:val="20"/>
                <w:szCs w:val="20"/>
              </w:rPr>
              <w:t>Mayor o igual a 0%</w:t>
            </w:r>
          </w:p>
        </w:tc>
      </w:tr>
      <w:tr w:rsidR="00912EB8" w:rsidRPr="00B62689" w14:paraId="4831E4D2" w14:textId="77777777" w:rsidTr="006D3DD2">
        <w:trPr>
          <w:jc w:val="center"/>
        </w:trPr>
        <w:tc>
          <w:tcPr>
            <w:tcW w:w="3249" w:type="dxa"/>
            <w:tcBorders>
              <w:top w:val="single" w:sz="4" w:space="0" w:color="auto"/>
              <w:left w:val="single" w:sz="4" w:space="0" w:color="auto"/>
              <w:bottom w:val="single" w:sz="4" w:space="0" w:color="auto"/>
              <w:right w:val="single" w:sz="4" w:space="0" w:color="auto"/>
            </w:tcBorders>
            <w:hideMark/>
          </w:tcPr>
          <w:p w14:paraId="1EFD45FC" w14:textId="77777777" w:rsidR="00912EB8" w:rsidRPr="001B29FE" w:rsidRDefault="00912EB8" w:rsidP="001B29FE">
            <w:pPr>
              <w:adjustRightInd w:val="0"/>
              <w:spacing w:before="60" w:line="360" w:lineRule="auto"/>
              <w:ind w:left="284"/>
              <w:jc w:val="both"/>
              <w:rPr>
                <w:rFonts w:ascii="Ancizar Sans" w:hAnsi="Ancizar Sans" w:cstheme="minorHAnsi"/>
                <w:color w:val="81827F"/>
                <w:sz w:val="20"/>
                <w:szCs w:val="20"/>
              </w:rPr>
            </w:pPr>
            <w:r w:rsidRPr="001B29FE">
              <w:rPr>
                <w:rFonts w:ascii="Ancizar Sans" w:hAnsi="Ancizar Sans" w:cstheme="minorHAnsi"/>
                <w:color w:val="81827F"/>
                <w:sz w:val="20"/>
                <w:szCs w:val="20"/>
              </w:rPr>
              <w:t>Rentabilidad del Activo</w:t>
            </w:r>
          </w:p>
        </w:tc>
        <w:tc>
          <w:tcPr>
            <w:tcW w:w="2835" w:type="dxa"/>
            <w:tcBorders>
              <w:top w:val="single" w:sz="4" w:space="0" w:color="auto"/>
              <w:left w:val="single" w:sz="4" w:space="0" w:color="auto"/>
              <w:bottom w:val="single" w:sz="4" w:space="0" w:color="auto"/>
              <w:right w:val="single" w:sz="4" w:space="0" w:color="auto"/>
            </w:tcBorders>
            <w:hideMark/>
          </w:tcPr>
          <w:p w14:paraId="757297AE" w14:textId="77777777" w:rsidR="00912EB8" w:rsidRPr="001B29FE" w:rsidRDefault="00912EB8" w:rsidP="001B29FE">
            <w:pPr>
              <w:adjustRightInd w:val="0"/>
              <w:spacing w:before="120" w:line="360" w:lineRule="auto"/>
              <w:ind w:left="284"/>
              <w:jc w:val="both"/>
              <w:rPr>
                <w:rFonts w:ascii="Ancizar Sans" w:hAnsi="Ancizar Sans" w:cstheme="minorHAnsi"/>
                <w:color w:val="81827F"/>
                <w:sz w:val="20"/>
                <w:szCs w:val="20"/>
              </w:rPr>
            </w:pPr>
            <w:r w:rsidRPr="001B29FE">
              <w:rPr>
                <w:rFonts w:ascii="Ancizar Sans" w:hAnsi="Ancizar Sans" w:cstheme="minorHAnsi"/>
                <w:color w:val="81827F"/>
                <w:sz w:val="20"/>
                <w:szCs w:val="20"/>
              </w:rPr>
              <w:t>Mayor o igual a 0%</w:t>
            </w:r>
          </w:p>
        </w:tc>
      </w:tr>
    </w:tbl>
    <w:p w14:paraId="156E27DE" w14:textId="6429A1AD" w:rsidR="00FD047E" w:rsidRPr="00B62689" w:rsidRDefault="00FD047E" w:rsidP="00D615B7">
      <w:pPr>
        <w:spacing w:line="360" w:lineRule="auto"/>
        <w:jc w:val="both"/>
        <w:rPr>
          <w:rFonts w:ascii="Ancizar Sans" w:hAnsi="Ancizar Sans" w:cstheme="minorHAnsi"/>
          <w:b/>
          <w:bCs/>
          <w:sz w:val="22"/>
          <w:szCs w:val="22"/>
        </w:rPr>
      </w:pPr>
    </w:p>
    <w:p w14:paraId="76476ADF" w14:textId="2C3DAF5B" w:rsidR="00BF5A4F" w:rsidRPr="00B62689" w:rsidRDefault="007826F4"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Al respecto, igualmente se invita a tener en cuenta lo expuesto por la Comisión Nacional del Servicio Civil al considerar que se “… debe considerar que las Universidades por ley</w:t>
      </w:r>
      <w:r w:rsidR="00A86A97" w:rsidRPr="00B62689">
        <w:rPr>
          <w:rFonts w:ascii="Ancizar Sans" w:hAnsi="Ancizar Sans" w:cstheme="minorHAnsi"/>
          <w:i/>
          <w:iCs/>
          <w:color w:val="81827F"/>
          <w:sz w:val="20"/>
          <w:szCs w:val="20"/>
        </w:rPr>
        <w:t xml:space="preserve"> </w:t>
      </w:r>
      <w:r w:rsidRPr="00B62689">
        <w:rPr>
          <w:rFonts w:ascii="Ancizar Sans" w:hAnsi="Ancizar Sans" w:cstheme="minorHAnsi"/>
          <w:i/>
          <w:iCs/>
          <w:color w:val="81827F"/>
          <w:sz w:val="20"/>
          <w:szCs w:val="20"/>
        </w:rPr>
        <w:t>son constituidas como organizaciones sin ánimo de lucro o públicas, donde los ingresos operacionales pueden llegar a ser negativos y por lo tanto presentar pérdida operacional”. Con el ánimo de solventar el caso particular de las ESA</w:t>
      </w:r>
      <w:r w:rsidR="00A86A97" w:rsidRPr="00B62689">
        <w:rPr>
          <w:rFonts w:ascii="Ancizar Sans" w:hAnsi="Ancizar Sans" w:cstheme="minorHAnsi"/>
          <w:i/>
          <w:iCs/>
          <w:color w:val="81827F"/>
          <w:sz w:val="20"/>
          <w:szCs w:val="20"/>
        </w:rPr>
        <w:t>L, la Comisión Nacional del Ser</w:t>
      </w:r>
      <w:r w:rsidRPr="00B62689">
        <w:rPr>
          <w:rFonts w:ascii="Ancizar Sans" w:hAnsi="Ancizar Sans" w:cstheme="minorHAnsi"/>
          <w:i/>
          <w:iCs/>
          <w:color w:val="81827F"/>
          <w:sz w:val="20"/>
          <w:szCs w:val="20"/>
        </w:rPr>
        <w:t>vicio Civil establece para la evaluación financiera de estas entidades indicadores tales como:</w:t>
      </w:r>
    </w:p>
    <w:p w14:paraId="557D0E9F" w14:textId="77777777" w:rsidR="00A4684A" w:rsidRPr="00B62689" w:rsidRDefault="00A4684A" w:rsidP="00D615B7">
      <w:pPr>
        <w:spacing w:line="360" w:lineRule="auto"/>
        <w:jc w:val="both"/>
        <w:rPr>
          <w:rFonts w:ascii="Ancizar Sans" w:hAnsi="Ancizar Sans" w:cstheme="minorHAnsi"/>
          <w:i/>
          <w:iCs/>
          <w:color w:val="81827F"/>
          <w:sz w:val="20"/>
          <w:szCs w:val="20"/>
        </w:rPr>
      </w:pPr>
    </w:p>
    <w:p w14:paraId="33D38AB1" w14:textId="133E30C3" w:rsidR="007826F4" w:rsidRPr="00B62689" w:rsidRDefault="00E16200" w:rsidP="00A86A97">
      <w:pPr>
        <w:spacing w:line="360" w:lineRule="auto"/>
        <w:jc w:val="center"/>
        <w:rPr>
          <w:rFonts w:ascii="Ancizar Sans" w:hAnsi="Ancizar Sans" w:cstheme="minorHAnsi"/>
          <w:b/>
          <w:bCs/>
          <w:i/>
          <w:iCs/>
          <w:color w:val="000000" w:themeColor="text1"/>
          <w:sz w:val="18"/>
          <w:szCs w:val="18"/>
        </w:rPr>
      </w:pPr>
      <w:bookmarkStart w:id="24" w:name="_Toc62662852"/>
      <w:r w:rsidRPr="00B62689">
        <w:rPr>
          <w:rFonts w:ascii="Ancizar Sans" w:hAnsi="Ancizar Sans" w:cstheme="minorHAnsi"/>
          <w:b/>
          <w:bCs/>
          <w:color w:val="000000" w:themeColor="text1"/>
          <w:sz w:val="18"/>
          <w:szCs w:val="18"/>
        </w:rPr>
        <w:t xml:space="preserve">Tabla </w:t>
      </w:r>
      <w:r w:rsidRPr="00B62689">
        <w:rPr>
          <w:rFonts w:ascii="Ancizar Sans" w:hAnsi="Ancizar Sans" w:cstheme="minorHAnsi"/>
          <w:b/>
          <w:bCs/>
          <w:color w:val="000000" w:themeColor="text1"/>
          <w:sz w:val="18"/>
          <w:szCs w:val="18"/>
        </w:rPr>
        <w:fldChar w:fldCharType="begin"/>
      </w:r>
      <w:r w:rsidRPr="00B62689">
        <w:rPr>
          <w:rFonts w:ascii="Ancizar Sans" w:hAnsi="Ancizar Sans" w:cstheme="minorHAnsi"/>
          <w:b/>
          <w:bCs/>
          <w:color w:val="000000" w:themeColor="text1"/>
          <w:sz w:val="18"/>
          <w:szCs w:val="18"/>
        </w:rPr>
        <w:instrText xml:space="preserve"> SEQ Tabla \* ARABIC </w:instrText>
      </w:r>
      <w:r w:rsidRPr="00B62689">
        <w:rPr>
          <w:rFonts w:ascii="Ancizar Sans" w:hAnsi="Ancizar Sans" w:cstheme="minorHAnsi"/>
          <w:b/>
          <w:bCs/>
          <w:color w:val="000000" w:themeColor="text1"/>
          <w:sz w:val="18"/>
          <w:szCs w:val="18"/>
        </w:rPr>
        <w:fldChar w:fldCharType="separate"/>
      </w:r>
      <w:r w:rsidR="00DE4175" w:rsidRPr="00B62689">
        <w:rPr>
          <w:rFonts w:ascii="Ancizar Sans" w:hAnsi="Ancizar Sans" w:cstheme="minorHAnsi"/>
          <w:b/>
          <w:bCs/>
          <w:noProof/>
          <w:color w:val="000000" w:themeColor="text1"/>
          <w:sz w:val="18"/>
          <w:szCs w:val="18"/>
        </w:rPr>
        <w:t>4</w:t>
      </w:r>
      <w:r w:rsidRPr="00B62689">
        <w:rPr>
          <w:rFonts w:ascii="Ancizar Sans" w:hAnsi="Ancizar Sans" w:cstheme="minorHAnsi"/>
          <w:b/>
          <w:bCs/>
          <w:color w:val="000000" w:themeColor="text1"/>
          <w:sz w:val="18"/>
          <w:szCs w:val="18"/>
        </w:rPr>
        <w:fldChar w:fldCharType="end"/>
      </w:r>
      <w:r w:rsidR="00A86A97" w:rsidRPr="00B62689">
        <w:rPr>
          <w:rFonts w:ascii="Ancizar Sans" w:hAnsi="Ancizar Sans" w:cstheme="minorHAnsi"/>
          <w:b/>
          <w:bCs/>
          <w:color w:val="000000" w:themeColor="text1"/>
          <w:sz w:val="18"/>
          <w:szCs w:val="18"/>
        </w:rPr>
        <w:t xml:space="preserve">. </w:t>
      </w:r>
      <w:r w:rsidRPr="00B62689">
        <w:rPr>
          <w:rFonts w:ascii="Ancizar Sans" w:hAnsi="Ancizar Sans" w:cstheme="minorHAnsi"/>
          <w:b/>
          <w:bCs/>
          <w:color w:val="000000" w:themeColor="text1"/>
          <w:sz w:val="18"/>
          <w:szCs w:val="18"/>
        </w:rPr>
        <w:t>Tabla de indicadores adicionales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4005"/>
      </w:tblGrid>
      <w:tr w:rsidR="007826F4" w:rsidRPr="00B62689" w14:paraId="02A9473E" w14:textId="77777777" w:rsidTr="00A86A97">
        <w:trPr>
          <w:jc w:val="center"/>
        </w:trPr>
        <w:tc>
          <w:tcPr>
            <w:tcW w:w="8009" w:type="dxa"/>
            <w:gridSpan w:val="2"/>
            <w:shd w:val="clear" w:color="auto" w:fill="auto"/>
            <w:vAlign w:val="center"/>
          </w:tcPr>
          <w:p w14:paraId="782D7332" w14:textId="46FC61EA" w:rsidR="007826F4" w:rsidRPr="00B62689" w:rsidRDefault="00A86A97" w:rsidP="00A86A97">
            <w:pPr>
              <w:spacing w:line="360" w:lineRule="auto"/>
              <w:jc w:val="center"/>
              <w:rPr>
                <w:rFonts w:ascii="Ancizar Sans" w:hAnsi="Ancizar Sans" w:cstheme="minorHAnsi"/>
                <w:bCs/>
                <w:color w:val="000000"/>
                <w:sz w:val="20"/>
                <w:szCs w:val="20"/>
              </w:rPr>
            </w:pPr>
            <w:r w:rsidRPr="00B62689">
              <w:rPr>
                <w:rFonts w:ascii="Ancizar Sans" w:hAnsi="Ancizar Sans" w:cstheme="minorHAnsi"/>
                <w:bCs/>
                <w:color w:val="000000"/>
                <w:sz w:val="20"/>
                <w:szCs w:val="20"/>
              </w:rPr>
              <w:t>Indicadores Financieros Adicionales</w:t>
            </w:r>
          </w:p>
        </w:tc>
      </w:tr>
      <w:tr w:rsidR="007826F4" w:rsidRPr="00B62689" w14:paraId="089AF283" w14:textId="77777777" w:rsidTr="00A86A97">
        <w:trPr>
          <w:jc w:val="center"/>
        </w:trPr>
        <w:tc>
          <w:tcPr>
            <w:tcW w:w="4004" w:type="dxa"/>
            <w:shd w:val="clear" w:color="auto" w:fill="auto"/>
            <w:vAlign w:val="center"/>
          </w:tcPr>
          <w:p w14:paraId="331ED597" w14:textId="67333C8C" w:rsidR="007826F4" w:rsidRPr="00B62689" w:rsidRDefault="00A86A97" w:rsidP="00A86A97">
            <w:pPr>
              <w:spacing w:line="360" w:lineRule="auto"/>
              <w:jc w:val="center"/>
              <w:rPr>
                <w:rFonts w:ascii="Ancizar Sans" w:hAnsi="Ancizar Sans" w:cstheme="minorHAnsi"/>
                <w:bCs/>
                <w:color w:val="000000"/>
                <w:sz w:val="20"/>
                <w:szCs w:val="20"/>
              </w:rPr>
            </w:pPr>
            <w:r w:rsidRPr="00B62689">
              <w:rPr>
                <w:rFonts w:ascii="Ancizar Sans" w:hAnsi="Ancizar Sans" w:cstheme="minorHAnsi"/>
                <w:bCs/>
                <w:color w:val="000000"/>
                <w:sz w:val="20"/>
                <w:szCs w:val="20"/>
              </w:rPr>
              <w:t>Indicador</w:t>
            </w:r>
          </w:p>
        </w:tc>
        <w:tc>
          <w:tcPr>
            <w:tcW w:w="4005" w:type="dxa"/>
            <w:shd w:val="clear" w:color="auto" w:fill="auto"/>
            <w:vAlign w:val="center"/>
          </w:tcPr>
          <w:p w14:paraId="40F4C0F3" w14:textId="1CB46A94" w:rsidR="007826F4" w:rsidRPr="00B62689" w:rsidRDefault="00A86A97" w:rsidP="00A86A97">
            <w:pPr>
              <w:spacing w:line="360" w:lineRule="auto"/>
              <w:jc w:val="center"/>
              <w:rPr>
                <w:rFonts w:ascii="Ancizar Sans" w:hAnsi="Ancizar Sans" w:cstheme="minorHAnsi"/>
                <w:bCs/>
                <w:color w:val="000000"/>
                <w:sz w:val="20"/>
                <w:szCs w:val="20"/>
              </w:rPr>
            </w:pPr>
            <w:r w:rsidRPr="00B62689">
              <w:rPr>
                <w:rFonts w:ascii="Ancizar Sans" w:hAnsi="Ancizar Sans" w:cstheme="minorHAnsi"/>
                <w:bCs/>
                <w:color w:val="000000"/>
                <w:sz w:val="20"/>
                <w:szCs w:val="20"/>
              </w:rPr>
              <w:t>Fórmula</w:t>
            </w:r>
          </w:p>
        </w:tc>
      </w:tr>
      <w:tr w:rsidR="007826F4" w:rsidRPr="00B62689" w14:paraId="62182089" w14:textId="77777777" w:rsidTr="00E16200">
        <w:trPr>
          <w:jc w:val="center"/>
        </w:trPr>
        <w:tc>
          <w:tcPr>
            <w:tcW w:w="4004" w:type="dxa"/>
            <w:shd w:val="clear" w:color="auto" w:fill="auto"/>
            <w:vAlign w:val="center"/>
          </w:tcPr>
          <w:p w14:paraId="3B5642F6" w14:textId="77777777" w:rsidR="007826F4" w:rsidRPr="001B29FE" w:rsidRDefault="007826F4" w:rsidP="00D615B7">
            <w:pPr>
              <w:spacing w:line="360" w:lineRule="auto"/>
              <w:jc w:val="both"/>
              <w:rPr>
                <w:rFonts w:ascii="Ancizar Sans" w:hAnsi="Ancizar Sans" w:cstheme="minorHAnsi"/>
                <w:color w:val="81827F"/>
                <w:sz w:val="20"/>
                <w:szCs w:val="20"/>
              </w:rPr>
            </w:pPr>
            <w:r w:rsidRPr="001B29FE">
              <w:rPr>
                <w:rFonts w:ascii="Ancizar Sans" w:hAnsi="Ancizar Sans" w:cstheme="minorHAnsi"/>
                <w:color w:val="81827F"/>
                <w:sz w:val="20"/>
                <w:szCs w:val="20"/>
              </w:rPr>
              <w:t>Capital de trabajo para Universidades o Instituciones de educación superior</w:t>
            </w:r>
          </w:p>
        </w:tc>
        <w:tc>
          <w:tcPr>
            <w:tcW w:w="4005" w:type="dxa"/>
            <w:shd w:val="clear" w:color="auto" w:fill="auto"/>
            <w:vAlign w:val="center"/>
          </w:tcPr>
          <w:p w14:paraId="7753BA1F" w14:textId="77777777" w:rsidR="007826F4" w:rsidRPr="001B29FE" w:rsidRDefault="007826F4" w:rsidP="00D615B7">
            <w:pPr>
              <w:spacing w:line="360" w:lineRule="auto"/>
              <w:jc w:val="both"/>
              <w:rPr>
                <w:rFonts w:ascii="Ancizar Sans" w:hAnsi="Ancizar Sans" w:cstheme="minorHAnsi"/>
                <w:color w:val="81827F"/>
                <w:sz w:val="20"/>
                <w:szCs w:val="20"/>
              </w:rPr>
            </w:pPr>
            <w:r w:rsidRPr="001B29FE">
              <w:rPr>
                <w:rFonts w:ascii="Ancizar Sans" w:hAnsi="Ancizar Sans" w:cstheme="minorHAnsi"/>
                <w:color w:val="81827F"/>
                <w:sz w:val="20"/>
                <w:szCs w:val="20"/>
              </w:rPr>
              <w:t>(Activo corriente – Ingreso recibido por anticipado por Matrículas) – (Pasivo corriente – Ingreso recibido por anticipado por Matrículas)</w:t>
            </w:r>
          </w:p>
        </w:tc>
      </w:tr>
      <w:tr w:rsidR="007826F4" w:rsidRPr="00B62689" w14:paraId="741ED4C4" w14:textId="77777777" w:rsidTr="00E16200">
        <w:trPr>
          <w:jc w:val="center"/>
        </w:trPr>
        <w:tc>
          <w:tcPr>
            <w:tcW w:w="4004" w:type="dxa"/>
            <w:shd w:val="clear" w:color="auto" w:fill="auto"/>
          </w:tcPr>
          <w:p w14:paraId="52A5098D" w14:textId="77777777" w:rsidR="007826F4" w:rsidRPr="001B29FE" w:rsidRDefault="007826F4" w:rsidP="00D615B7">
            <w:pPr>
              <w:spacing w:line="360" w:lineRule="auto"/>
              <w:jc w:val="both"/>
              <w:rPr>
                <w:rFonts w:ascii="Ancizar Sans" w:hAnsi="Ancizar Sans" w:cstheme="minorHAnsi"/>
                <w:color w:val="81827F"/>
                <w:sz w:val="20"/>
                <w:szCs w:val="20"/>
              </w:rPr>
            </w:pPr>
            <w:r w:rsidRPr="001B29FE">
              <w:rPr>
                <w:rFonts w:ascii="Ancizar Sans" w:hAnsi="Ancizar Sans" w:cstheme="minorHAnsi"/>
                <w:color w:val="81827F"/>
                <w:sz w:val="20"/>
                <w:szCs w:val="20"/>
              </w:rPr>
              <w:t>Razón de Efectivo</w:t>
            </w:r>
          </w:p>
        </w:tc>
        <w:tc>
          <w:tcPr>
            <w:tcW w:w="4005" w:type="dxa"/>
            <w:shd w:val="clear" w:color="auto" w:fill="auto"/>
          </w:tcPr>
          <w:p w14:paraId="206C41A3" w14:textId="77777777" w:rsidR="007826F4" w:rsidRPr="001B29FE" w:rsidRDefault="007826F4" w:rsidP="00D615B7">
            <w:pPr>
              <w:spacing w:line="360" w:lineRule="auto"/>
              <w:jc w:val="both"/>
              <w:rPr>
                <w:rFonts w:ascii="Ancizar Sans" w:hAnsi="Ancizar Sans" w:cstheme="minorHAnsi"/>
                <w:color w:val="81827F"/>
                <w:sz w:val="20"/>
                <w:szCs w:val="20"/>
              </w:rPr>
            </w:pPr>
            <w:r w:rsidRPr="001B29FE">
              <w:rPr>
                <w:rFonts w:ascii="Ancizar Sans" w:hAnsi="Ancizar Sans" w:cstheme="minorHAnsi"/>
                <w:color w:val="81827F"/>
                <w:sz w:val="20"/>
                <w:szCs w:val="20"/>
              </w:rPr>
              <w:t>Efectivo / Pasivo Corriente</w:t>
            </w:r>
          </w:p>
        </w:tc>
      </w:tr>
    </w:tbl>
    <w:p w14:paraId="2D4F7B0A" w14:textId="698D2111" w:rsidR="007826F4" w:rsidRPr="00B62689" w:rsidRDefault="007826F4" w:rsidP="00D615B7">
      <w:pPr>
        <w:spacing w:line="360" w:lineRule="auto"/>
        <w:jc w:val="both"/>
        <w:rPr>
          <w:rFonts w:ascii="Ancizar Sans" w:hAnsi="Ancizar Sans" w:cstheme="minorHAnsi"/>
          <w:i/>
          <w:iCs/>
          <w:sz w:val="22"/>
          <w:szCs w:val="22"/>
        </w:rPr>
      </w:pPr>
    </w:p>
    <w:p w14:paraId="663A681C" w14:textId="77777777" w:rsidR="00A86A97" w:rsidRPr="00B62689" w:rsidRDefault="00A86A97" w:rsidP="00D615B7">
      <w:pPr>
        <w:spacing w:line="360" w:lineRule="auto"/>
        <w:jc w:val="both"/>
        <w:rPr>
          <w:rFonts w:ascii="Ancizar Sans" w:hAnsi="Ancizar Sans" w:cstheme="minorHAnsi"/>
          <w:i/>
          <w:iCs/>
          <w:sz w:val="22"/>
          <w:szCs w:val="22"/>
        </w:rPr>
      </w:pPr>
    </w:p>
    <w:p w14:paraId="568D70C0" w14:textId="5845658E" w:rsidR="00E16200" w:rsidRPr="00B62689" w:rsidRDefault="00E16200" w:rsidP="004121AD">
      <w:pPr>
        <w:pStyle w:val="TDC1"/>
        <w:rPr>
          <w:rFonts w:ascii="Ancizar Sans" w:hAnsi="Ancizar Sans"/>
          <w:sz w:val="20"/>
          <w:szCs w:val="20"/>
        </w:rPr>
      </w:pPr>
      <w:bookmarkStart w:id="25" w:name="_Toc193201786"/>
      <w:r w:rsidRPr="00B62689">
        <w:rPr>
          <w:rFonts w:ascii="Ancizar Sans" w:hAnsi="Ancizar Sans"/>
        </w:rPr>
        <w:t>Garantías</w:t>
      </w:r>
      <w:bookmarkEnd w:id="25"/>
    </w:p>
    <w:p w14:paraId="1AAB5232" w14:textId="50C0E254" w:rsidR="00E16200" w:rsidRPr="00B62689" w:rsidRDefault="00E16200" w:rsidP="00D615B7">
      <w:pPr>
        <w:spacing w:line="360" w:lineRule="auto"/>
        <w:jc w:val="both"/>
        <w:rPr>
          <w:rFonts w:ascii="Ancizar Sans" w:hAnsi="Ancizar Sans" w:cstheme="minorHAnsi"/>
          <w:i/>
          <w:iCs/>
          <w:color w:val="7F7F7F" w:themeColor="text1" w:themeTint="80"/>
          <w:sz w:val="20"/>
          <w:szCs w:val="20"/>
        </w:rPr>
      </w:pPr>
      <w:r w:rsidRPr="00B62689">
        <w:rPr>
          <w:rFonts w:ascii="Ancizar Sans" w:hAnsi="Ancizar Sans" w:cstheme="minorHAnsi"/>
          <w:i/>
          <w:iCs/>
          <w:color w:val="7F7F7F" w:themeColor="text1" w:themeTint="80"/>
          <w:sz w:val="20"/>
          <w:szCs w:val="20"/>
        </w:rPr>
        <w:lastRenderedPageBreak/>
        <w:t>De conformidad con lo consagrado en el artículo 7 de la Ley 1150 de 2007 indica que “Las garantías no serán obligatorias en los contratos de empréstito,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 En razón a lo indicado en dicha norma, no se realizará la constitución de garantías por parte de la Universidad Nacional de Colombia.</w:t>
      </w:r>
    </w:p>
    <w:p w14:paraId="12B78B2F" w14:textId="2663354F" w:rsidR="00E16200" w:rsidRPr="00B62689" w:rsidRDefault="00E16200" w:rsidP="00D615B7">
      <w:pPr>
        <w:spacing w:line="360" w:lineRule="auto"/>
        <w:jc w:val="both"/>
        <w:rPr>
          <w:rFonts w:ascii="Ancizar Sans" w:hAnsi="Ancizar Sans" w:cstheme="minorHAnsi"/>
          <w:i/>
          <w:iCs/>
          <w:sz w:val="22"/>
          <w:szCs w:val="22"/>
        </w:rPr>
      </w:pPr>
    </w:p>
    <w:p w14:paraId="1FC145EB" w14:textId="081DB668" w:rsidR="00AA7903" w:rsidRPr="00B62689" w:rsidRDefault="00AA7903" w:rsidP="004121AD">
      <w:pPr>
        <w:pStyle w:val="TDC1"/>
        <w:rPr>
          <w:rFonts w:ascii="Ancizar Sans" w:hAnsi="Ancizar Sans"/>
          <w:b/>
          <w:bCs/>
        </w:rPr>
      </w:pPr>
      <w:bookmarkStart w:id="26" w:name="_Toc193201787"/>
      <w:r w:rsidRPr="00B62689">
        <w:rPr>
          <w:rFonts w:ascii="Ancizar Sans" w:hAnsi="Ancizar Sans"/>
        </w:rPr>
        <w:t>Propiedad intelectual</w:t>
      </w:r>
      <w:bookmarkEnd w:id="26"/>
    </w:p>
    <w:p w14:paraId="395DBD78" w14:textId="77777777" w:rsidR="00AA7903" w:rsidRPr="00B62689" w:rsidRDefault="00AA7903" w:rsidP="00D615B7">
      <w:pPr>
        <w:spacing w:line="360" w:lineRule="auto"/>
        <w:jc w:val="both"/>
        <w:rPr>
          <w:rFonts w:ascii="Ancizar Sans" w:hAnsi="Ancizar Sans" w:cstheme="minorHAnsi"/>
          <w:color w:val="81827F"/>
          <w:sz w:val="22"/>
          <w:szCs w:val="22"/>
        </w:rPr>
      </w:pPr>
    </w:p>
    <w:p w14:paraId="54A3FC85" w14:textId="3FA1FA42" w:rsidR="00AA7903" w:rsidRPr="00B62689" w:rsidRDefault="00AA7903"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La presente cotización es propiedad exclusiva de la Universidad Nacional de Colombia, quien posee sobre ella todos los derechos de propiedad intelectual, así como los de difusión y explotación de la misma. Por tanto, no puede reproducirse, publicarse, divulgarse, entregarse a terceros o modificarse en todo o en parte, sin autorización previa, expresa y escrita de su propietario, so pena de que la Universidad Nacional de Colombia pueda exigir la indemnización de los perjuicios que pudieren causarse por este hecho e interponer las demás acciones y/o recursos pertinentes para salvaguardar sus derechos.</w:t>
      </w:r>
    </w:p>
    <w:p w14:paraId="321B6457" w14:textId="0E46ADB0" w:rsidR="00AA7903" w:rsidRPr="00B62689" w:rsidRDefault="00AA7903"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Los productos previamente existentes que las partes aporten para el desarrollo del proyecto seguirán siendo</w:t>
      </w:r>
      <w:r w:rsidR="003601BA" w:rsidRPr="00B62689">
        <w:rPr>
          <w:rFonts w:ascii="Ancizar Sans" w:hAnsi="Ancizar Sans" w:cstheme="minorHAnsi"/>
          <w:i/>
          <w:iCs/>
          <w:color w:val="81827F"/>
          <w:sz w:val="20"/>
          <w:szCs w:val="20"/>
        </w:rPr>
        <w:t xml:space="preserve"> </w:t>
      </w:r>
      <w:r w:rsidRPr="00B62689">
        <w:rPr>
          <w:rFonts w:ascii="Ancizar Sans" w:hAnsi="Ancizar Sans" w:cstheme="minorHAnsi"/>
          <w:i/>
          <w:iCs/>
          <w:color w:val="81827F"/>
          <w:sz w:val="20"/>
          <w:szCs w:val="20"/>
        </w:rPr>
        <w:t>de su propiedad, mientras que la propiedad de los Derechos morales de los productos resultantes de la realización del proyecto estará en cabeza de los integrantes del equipo de trabajo personas naturales que las realicen. Los Derechos patrimoniales sobre las obras resultantes del desarrollo del proyecto estarán en cabeza de la Entidad contratante, quien, con base en el presente contrato a firmar otorgará a la Universidad Nacional De Colombia una Licencia amplia, suficiente, gratuita y no exclusiva para usar adecuadamente las obras específicamente desarrolladas en el marco del presente contrato, que le permitirá reproducir, comunicar públicamente y difundir en sus sitios web los Materiales realizados.</w:t>
      </w:r>
    </w:p>
    <w:p w14:paraId="1110FC85" w14:textId="77777777" w:rsidR="00AA7903" w:rsidRPr="00B62689" w:rsidRDefault="00AA7903" w:rsidP="00D615B7">
      <w:pPr>
        <w:spacing w:line="360" w:lineRule="auto"/>
        <w:jc w:val="both"/>
        <w:rPr>
          <w:rFonts w:ascii="Ancizar Sans" w:hAnsi="Ancizar Sans" w:cstheme="minorHAnsi"/>
          <w:i/>
          <w:iCs/>
          <w:color w:val="81827F"/>
          <w:sz w:val="20"/>
          <w:szCs w:val="20"/>
        </w:rPr>
      </w:pPr>
    </w:p>
    <w:p w14:paraId="318EA20E" w14:textId="3D361A65" w:rsidR="00AA7903" w:rsidRPr="00B62689" w:rsidRDefault="00AA7903" w:rsidP="00D615B7">
      <w:p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w:t>
      </w:r>
      <w:r w:rsidR="001B29FE" w:rsidRPr="00B62689">
        <w:rPr>
          <w:rFonts w:ascii="Ancizar Sans" w:hAnsi="Ancizar Sans" w:cstheme="minorHAnsi"/>
          <w:i/>
          <w:iCs/>
          <w:color w:val="81827F"/>
          <w:sz w:val="20"/>
          <w:szCs w:val="20"/>
        </w:rPr>
        <w:t>a Universidad</w:t>
      </w:r>
      <w:r w:rsidRPr="00B62689">
        <w:rPr>
          <w:rFonts w:ascii="Ancizar Sans" w:hAnsi="Ancizar Sans" w:cstheme="minorHAnsi"/>
          <w:i/>
          <w:iCs/>
          <w:color w:val="81827F"/>
          <w:sz w:val="20"/>
          <w:szCs w:val="20"/>
        </w:rPr>
        <w:t>, y los distintos integrantes de su comunidad, podrán usar la información y las creaciones desarrolladas en el marco del proyecto, para fines académicos, científicos, y de extensión universitaria, incluyendo eventuales publicaciones académicas, sin perjuicio de salvaguardar y respetar la información confidencial de la Entidad Contratante y demás participantes del proyecto, de conformidad con las normas vigentes en la materia, especialmente la Ley 23 de 1983.</w:t>
      </w:r>
    </w:p>
    <w:p w14:paraId="6C471B76" w14:textId="77777777" w:rsidR="00744F44" w:rsidRPr="00B62689" w:rsidRDefault="00744F44" w:rsidP="00D615B7">
      <w:pPr>
        <w:spacing w:line="360" w:lineRule="auto"/>
        <w:jc w:val="both"/>
        <w:rPr>
          <w:rFonts w:ascii="Ancizar Sans" w:hAnsi="Ancizar Sans" w:cstheme="minorHAnsi"/>
          <w:i/>
          <w:iCs/>
          <w:color w:val="81827F"/>
          <w:sz w:val="20"/>
          <w:szCs w:val="20"/>
        </w:rPr>
      </w:pPr>
    </w:p>
    <w:p w14:paraId="1ECF150F" w14:textId="179527E8" w:rsidR="004121AD" w:rsidRPr="00B62689" w:rsidRDefault="006D3DD2" w:rsidP="004121AD">
      <w:pPr>
        <w:pStyle w:val="TDC1"/>
        <w:numPr>
          <w:ilvl w:val="0"/>
          <w:numId w:val="38"/>
        </w:numPr>
        <w:rPr>
          <w:rFonts w:ascii="Ancizar Sans" w:hAnsi="Ancizar Sans"/>
        </w:rPr>
      </w:pPr>
      <w:bookmarkStart w:id="27" w:name="_Hlk193791468"/>
      <w:r w:rsidRPr="00B62689">
        <w:rPr>
          <w:rFonts w:ascii="Ancizar Sans" w:hAnsi="Ancizar Sans"/>
        </w:rPr>
        <w:t>Información de interé</w:t>
      </w:r>
      <w:r w:rsidR="004121AD" w:rsidRPr="00B62689">
        <w:rPr>
          <w:rFonts w:ascii="Ancizar Sans" w:hAnsi="Ancizar Sans"/>
        </w:rPr>
        <w:t>s</w:t>
      </w:r>
      <w:bookmarkStart w:id="28" w:name="_Toc474419346"/>
      <w:bookmarkStart w:id="29" w:name="_Toc33194484"/>
      <w:r w:rsidR="004121AD" w:rsidRPr="00B62689">
        <w:rPr>
          <w:rFonts w:ascii="Ancizar Sans" w:hAnsi="Ancizar Sans"/>
        </w:rPr>
        <w:t xml:space="preserve"> </w:t>
      </w:r>
      <w:bookmarkEnd w:id="28"/>
      <w:bookmarkEnd w:id="29"/>
    </w:p>
    <w:bookmarkEnd w:id="27"/>
    <w:p w14:paraId="61CABCCD" w14:textId="77777777" w:rsidR="004121AD" w:rsidRPr="00B62689" w:rsidRDefault="004121AD" w:rsidP="004121AD">
      <w:pPr>
        <w:rPr>
          <w:rFonts w:ascii="Ancizar Sans" w:hAnsi="Ancizar Sans"/>
          <w:lang w:val="es-ES_tradnl" w:eastAsia="es-ES"/>
        </w:rPr>
      </w:pPr>
    </w:p>
    <w:p w14:paraId="39B9DCAA" w14:textId="77777777" w:rsidR="004121AD" w:rsidRPr="00B62689" w:rsidRDefault="004121AD" w:rsidP="004121AD">
      <w:pPr>
        <w:rPr>
          <w:rFonts w:ascii="Ancizar Sans" w:hAnsi="Ancizar Sans"/>
        </w:rPr>
      </w:pPr>
    </w:p>
    <w:p w14:paraId="2A533795" w14:textId="77777777" w:rsidR="004121AD" w:rsidRPr="00B62689" w:rsidRDefault="004121AD" w:rsidP="004121AD">
      <w:pPr>
        <w:spacing w:line="360" w:lineRule="auto"/>
        <w:jc w:val="both"/>
        <w:rPr>
          <w:rFonts w:ascii="Ancizar Sans" w:hAnsi="Ancizar Sans" w:cstheme="minorHAnsi"/>
          <w:i/>
          <w:iCs/>
          <w:color w:val="81827F"/>
          <w:sz w:val="20"/>
          <w:szCs w:val="20"/>
        </w:rPr>
      </w:pPr>
      <w:bookmarkStart w:id="30" w:name="_Hlk193791487"/>
      <w:r w:rsidRPr="00B62689">
        <w:rPr>
          <w:rFonts w:ascii="Ancizar Sans" w:hAnsi="Ancizar Sans" w:cstheme="minorHAnsi"/>
          <w:i/>
          <w:iCs/>
          <w:color w:val="81827F"/>
          <w:sz w:val="20"/>
          <w:szCs w:val="20"/>
        </w:rPr>
        <w:t>VENTAJAS DE CONTRATAR CON LA UNIVERSIDAD NACIONAL DE COLOMBIA</w:t>
      </w:r>
    </w:p>
    <w:bookmarkEnd w:id="30"/>
    <w:p w14:paraId="55881017" w14:textId="77777777" w:rsidR="004121AD" w:rsidRPr="00B62689" w:rsidRDefault="004121AD" w:rsidP="004121AD">
      <w:pPr>
        <w:spacing w:line="360" w:lineRule="auto"/>
        <w:jc w:val="both"/>
        <w:rPr>
          <w:rFonts w:ascii="Ancizar Sans" w:hAnsi="Ancizar Sans" w:cstheme="minorHAnsi"/>
          <w:i/>
          <w:iCs/>
          <w:color w:val="81827F"/>
          <w:sz w:val="20"/>
          <w:szCs w:val="20"/>
          <w:lang w:val="es-ES_tradnl"/>
        </w:rPr>
      </w:pPr>
    </w:p>
    <w:p w14:paraId="5FDE2EB3" w14:textId="77777777" w:rsidR="004121AD" w:rsidRPr="00B62689" w:rsidRDefault="004121AD" w:rsidP="004121AD">
      <w:pPr>
        <w:spacing w:line="360" w:lineRule="auto"/>
        <w:jc w:val="both"/>
        <w:rPr>
          <w:rFonts w:ascii="Ancizar Sans" w:hAnsi="Ancizar Sans" w:cstheme="minorHAnsi"/>
          <w:i/>
          <w:iCs/>
          <w:color w:val="81827F"/>
          <w:sz w:val="20"/>
          <w:szCs w:val="20"/>
          <w:lang w:val="es-ES_tradnl"/>
        </w:rPr>
      </w:pPr>
      <w:r w:rsidRPr="00B62689">
        <w:rPr>
          <w:rFonts w:ascii="Ancizar Sans" w:hAnsi="Ancizar Sans" w:cstheme="minorHAnsi"/>
          <w:i/>
          <w:iCs/>
          <w:color w:val="81827F"/>
          <w:sz w:val="20"/>
          <w:szCs w:val="20"/>
          <w:lang w:val="es-ES_tradnl"/>
        </w:rPr>
        <w:t>A continuación, se presenta un resumen de las características y ventajas que ofrece la</w:t>
      </w:r>
      <w:r w:rsidRPr="00B62689">
        <w:rPr>
          <w:rFonts w:ascii="Ancizar Sans" w:hAnsi="Ancizar Sans" w:cstheme="minorHAnsi"/>
          <w:i/>
          <w:iCs/>
          <w:color w:val="81827F"/>
          <w:sz w:val="20"/>
          <w:szCs w:val="20"/>
          <w:lang w:val="es-ES_tradnl"/>
        </w:rPr>
        <w:br/>
        <w:t>Universidad Nacional de Colombia para la ejecución de proyectos de contratación,</w:t>
      </w:r>
      <w:r w:rsidRPr="00B62689">
        <w:rPr>
          <w:rFonts w:ascii="Ancizar Sans" w:hAnsi="Ancizar Sans" w:cstheme="minorHAnsi"/>
          <w:i/>
          <w:iCs/>
          <w:color w:val="81827F"/>
          <w:sz w:val="20"/>
          <w:szCs w:val="20"/>
          <w:lang w:val="es-ES_tradnl"/>
        </w:rPr>
        <w:br/>
        <w:t>destacando su transparencia, idoneidad, reputación, calidad, transversalidad del</w:t>
      </w:r>
      <w:r w:rsidRPr="00B62689">
        <w:rPr>
          <w:rFonts w:ascii="Ancizar Sans" w:hAnsi="Ancizar Sans" w:cstheme="minorHAnsi"/>
          <w:i/>
          <w:iCs/>
          <w:color w:val="81827F"/>
          <w:sz w:val="20"/>
          <w:szCs w:val="20"/>
          <w:lang w:val="es-ES_tradnl"/>
        </w:rPr>
        <w:br/>
        <w:t>conocimiento, experiencia en desarrollo de proyectos de educación continua, facilidades</w:t>
      </w:r>
      <w:r w:rsidRPr="00B62689">
        <w:rPr>
          <w:rFonts w:ascii="Calibri" w:hAnsi="Calibri" w:cs="Calibri"/>
          <w:i/>
          <w:iCs/>
          <w:color w:val="81827F"/>
          <w:sz w:val="20"/>
          <w:szCs w:val="20"/>
          <w:lang w:val="es-ES_tradnl"/>
        </w:rPr>
        <w:t> </w:t>
      </w:r>
      <w:r w:rsidRPr="00B62689">
        <w:rPr>
          <w:rFonts w:ascii="Ancizar Sans" w:hAnsi="Ancizar Sans" w:cstheme="minorHAnsi"/>
          <w:i/>
          <w:iCs/>
          <w:color w:val="81827F"/>
          <w:sz w:val="20"/>
          <w:szCs w:val="20"/>
          <w:lang w:val="es-ES_tradnl"/>
        </w:rPr>
        <w:t>para su contrataci</w:t>
      </w:r>
      <w:r w:rsidRPr="00B62689">
        <w:rPr>
          <w:rFonts w:ascii="Ancizar Sans" w:hAnsi="Ancizar Sans" w:cs="Ancizar Sans"/>
          <w:i/>
          <w:iCs/>
          <w:color w:val="81827F"/>
          <w:sz w:val="20"/>
          <w:szCs w:val="20"/>
          <w:lang w:val="es-ES_tradnl"/>
        </w:rPr>
        <w:t>ó</w:t>
      </w:r>
      <w:r w:rsidRPr="00B62689">
        <w:rPr>
          <w:rFonts w:ascii="Ancizar Sans" w:hAnsi="Ancizar Sans" w:cstheme="minorHAnsi"/>
          <w:i/>
          <w:iCs/>
          <w:color w:val="81827F"/>
          <w:sz w:val="20"/>
          <w:szCs w:val="20"/>
          <w:lang w:val="es-ES_tradnl"/>
        </w:rPr>
        <w:t>n y el manejo econ</w:t>
      </w:r>
      <w:r w:rsidRPr="00B62689">
        <w:rPr>
          <w:rFonts w:ascii="Ancizar Sans" w:hAnsi="Ancizar Sans" w:cs="Ancizar Sans"/>
          <w:i/>
          <w:iCs/>
          <w:color w:val="81827F"/>
          <w:sz w:val="20"/>
          <w:szCs w:val="20"/>
          <w:lang w:val="es-ES_tradnl"/>
        </w:rPr>
        <w:t>ó</w:t>
      </w:r>
      <w:r w:rsidRPr="00B62689">
        <w:rPr>
          <w:rFonts w:ascii="Ancizar Sans" w:hAnsi="Ancizar Sans" w:cstheme="minorHAnsi"/>
          <w:i/>
          <w:iCs/>
          <w:color w:val="81827F"/>
          <w:sz w:val="20"/>
          <w:szCs w:val="20"/>
          <w:lang w:val="es-ES_tradnl"/>
        </w:rPr>
        <w:t>mico de riesgos. Estos aspectos son fundamentales</w:t>
      </w:r>
      <w:r w:rsidRPr="00B62689">
        <w:rPr>
          <w:rFonts w:ascii="Calibri" w:hAnsi="Calibri" w:cs="Calibri"/>
          <w:i/>
          <w:iCs/>
          <w:color w:val="81827F"/>
          <w:sz w:val="20"/>
          <w:szCs w:val="20"/>
          <w:lang w:val="es-ES_tradnl"/>
        </w:rPr>
        <w:t> </w:t>
      </w:r>
      <w:r w:rsidRPr="00B62689">
        <w:rPr>
          <w:rFonts w:ascii="Ancizar Sans" w:hAnsi="Ancizar Sans" w:cstheme="minorHAnsi"/>
          <w:i/>
          <w:iCs/>
          <w:color w:val="81827F"/>
          <w:sz w:val="20"/>
          <w:szCs w:val="20"/>
          <w:lang w:val="es-ES_tradnl"/>
        </w:rPr>
        <w:t>para garantizar una gesti</w:t>
      </w:r>
      <w:r w:rsidRPr="00B62689">
        <w:rPr>
          <w:rFonts w:ascii="Ancizar Sans" w:hAnsi="Ancizar Sans" w:cs="Ancizar Sans"/>
          <w:i/>
          <w:iCs/>
          <w:color w:val="81827F"/>
          <w:sz w:val="20"/>
          <w:szCs w:val="20"/>
          <w:lang w:val="es-ES_tradnl"/>
        </w:rPr>
        <w:t>ó</w:t>
      </w:r>
      <w:r w:rsidRPr="00B62689">
        <w:rPr>
          <w:rFonts w:ascii="Ancizar Sans" w:hAnsi="Ancizar Sans" w:cstheme="minorHAnsi"/>
          <w:i/>
          <w:iCs/>
          <w:color w:val="81827F"/>
          <w:sz w:val="20"/>
          <w:szCs w:val="20"/>
          <w:lang w:val="es-ES_tradnl"/>
        </w:rPr>
        <w:t>n eficiente y efectiva en el marco de la normativa institucional y las</w:t>
      </w:r>
      <w:r w:rsidRPr="00B62689">
        <w:rPr>
          <w:rFonts w:ascii="Calibri" w:hAnsi="Calibri" w:cs="Calibri"/>
          <w:i/>
          <w:iCs/>
          <w:color w:val="81827F"/>
          <w:sz w:val="20"/>
          <w:szCs w:val="20"/>
          <w:lang w:val="es-ES_tradnl"/>
        </w:rPr>
        <w:t> </w:t>
      </w:r>
      <w:r w:rsidRPr="00B62689">
        <w:rPr>
          <w:rFonts w:ascii="Ancizar Sans" w:hAnsi="Ancizar Sans" w:cstheme="minorHAnsi"/>
          <w:i/>
          <w:iCs/>
          <w:color w:val="81827F"/>
          <w:sz w:val="20"/>
          <w:szCs w:val="20"/>
          <w:lang w:val="es-ES_tradnl"/>
        </w:rPr>
        <w:t>leyes colombianas vigentes y proporcionan una base s</w:t>
      </w:r>
      <w:r w:rsidRPr="00B62689">
        <w:rPr>
          <w:rFonts w:ascii="Ancizar Sans" w:hAnsi="Ancizar Sans" w:cs="Ancizar Sans"/>
          <w:i/>
          <w:iCs/>
          <w:color w:val="81827F"/>
          <w:sz w:val="20"/>
          <w:szCs w:val="20"/>
          <w:lang w:val="es-ES_tradnl"/>
        </w:rPr>
        <w:t>ó</w:t>
      </w:r>
      <w:r w:rsidRPr="00B62689">
        <w:rPr>
          <w:rFonts w:ascii="Ancizar Sans" w:hAnsi="Ancizar Sans" w:cstheme="minorHAnsi"/>
          <w:i/>
          <w:iCs/>
          <w:color w:val="81827F"/>
          <w:sz w:val="20"/>
          <w:szCs w:val="20"/>
          <w:lang w:val="es-ES_tradnl"/>
        </w:rPr>
        <w:t>lida para el proyecto, transmitiendo</w:t>
      </w:r>
      <w:r w:rsidRPr="00B62689">
        <w:rPr>
          <w:rFonts w:ascii="Calibri" w:hAnsi="Calibri" w:cs="Calibri"/>
          <w:i/>
          <w:iCs/>
          <w:color w:val="81827F"/>
          <w:sz w:val="20"/>
          <w:szCs w:val="20"/>
          <w:lang w:val="es-ES_tradnl"/>
        </w:rPr>
        <w:t> </w:t>
      </w:r>
      <w:r w:rsidRPr="00B62689">
        <w:rPr>
          <w:rFonts w:ascii="Ancizar Sans" w:hAnsi="Ancizar Sans" w:cstheme="minorHAnsi"/>
          <w:i/>
          <w:iCs/>
          <w:color w:val="81827F"/>
          <w:sz w:val="20"/>
          <w:szCs w:val="20"/>
          <w:lang w:val="es-ES_tradnl"/>
        </w:rPr>
        <w:t>confianza a todas las partes interesadas.</w:t>
      </w:r>
    </w:p>
    <w:p w14:paraId="69B27BE4" w14:textId="77777777" w:rsidR="004121AD" w:rsidRPr="00B62689" w:rsidRDefault="004121AD" w:rsidP="004121AD">
      <w:pPr>
        <w:spacing w:line="360" w:lineRule="auto"/>
        <w:jc w:val="both"/>
        <w:rPr>
          <w:rFonts w:ascii="Ancizar Sans" w:hAnsi="Ancizar Sans" w:cstheme="minorHAnsi"/>
          <w:i/>
          <w:iCs/>
          <w:color w:val="81827F"/>
          <w:sz w:val="20"/>
          <w:szCs w:val="20"/>
        </w:rPr>
      </w:pPr>
    </w:p>
    <w:p w14:paraId="7F47C51F" w14:textId="77777777" w:rsidR="004121AD" w:rsidRPr="00B62689" w:rsidRDefault="004121AD" w:rsidP="004121AD">
      <w:pPr>
        <w:pStyle w:val="Prrafodelista"/>
        <w:numPr>
          <w:ilvl w:val="0"/>
          <w:numId w:val="30"/>
        </w:numPr>
        <w:shd w:val="clear" w:color="auto" w:fill="FFFFFF"/>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lang w:val="es-ES_tradnl"/>
        </w:rPr>
        <w:t>Garantía de transparencia en los procesos de contratación requeridos</w:t>
      </w:r>
      <w:r w:rsidRPr="00B62689">
        <w:rPr>
          <w:rFonts w:ascii="Ancizar Sans" w:hAnsi="Ancizar Sans" w:cstheme="minorHAnsi"/>
          <w:i/>
          <w:iCs/>
          <w:color w:val="81827F"/>
          <w:sz w:val="20"/>
          <w:szCs w:val="20"/>
          <w:lang w:val="es-ES_tradnl"/>
        </w:rPr>
        <w:br/>
        <w:t>en la ejecución del proyecto, toda vez que los principios y valores institucionales de la</w:t>
      </w:r>
      <w:r w:rsidRPr="00B62689">
        <w:rPr>
          <w:rFonts w:ascii="Ancizar Sans" w:hAnsi="Ancizar Sans" w:cstheme="minorHAnsi"/>
          <w:i/>
          <w:iCs/>
          <w:color w:val="81827F"/>
          <w:sz w:val="20"/>
          <w:szCs w:val="20"/>
          <w:lang w:val="es-ES_tradnl"/>
        </w:rPr>
        <w:br/>
        <w:t>Universidad Nacional de Colombia son el marco general de la gestión de este,</w:t>
      </w:r>
      <w:r w:rsidRPr="00B62689">
        <w:rPr>
          <w:rFonts w:ascii="Ancizar Sans" w:hAnsi="Ancizar Sans" w:cstheme="minorHAnsi"/>
          <w:i/>
          <w:iCs/>
          <w:color w:val="81827F"/>
          <w:sz w:val="20"/>
          <w:szCs w:val="20"/>
          <w:lang w:val="es-ES_tradnl"/>
        </w:rPr>
        <w:br/>
        <w:t>enmarcados en el manual de convenios y contratos que rige la actividad de extensión</w:t>
      </w:r>
      <w:r w:rsidRPr="00B62689">
        <w:rPr>
          <w:rFonts w:ascii="Ancizar Sans" w:hAnsi="Ancizar Sans" w:cstheme="minorHAnsi"/>
          <w:i/>
          <w:iCs/>
          <w:color w:val="81827F"/>
          <w:sz w:val="20"/>
          <w:szCs w:val="20"/>
          <w:lang w:val="es-ES_tradnl"/>
        </w:rPr>
        <w:br/>
      </w:r>
      <w:r w:rsidRPr="00B62689">
        <w:rPr>
          <w:rFonts w:ascii="Ancizar Sans" w:hAnsi="Ancizar Sans" w:cstheme="minorHAnsi"/>
          <w:i/>
          <w:iCs/>
          <w:color w:val="81827F"/>
          <w:sz w:val="20"/>
          <w:szCs w:val="20"/>
          <w:lang w:val="es-ES_tradnl"/>
        </w:rPr>
        <w:lastRenderedPageBreak/>
        <w:t>como fin misional de la Universidad. Toda la normatividad interna de la Universidad</w:t>
      </w:r>
      <w:r w:rsidRPr="00B62689">
        <w:rPr>
          <w:rFonts w:ascii="Ancizar Sans" w:hAnsi="Ancizar Sans" w:cstheme="minorHAnsi"/>
          <w:i/>
          <w:iCs/>
          <w:color w:val="81827F"/>
          <w:sz w:val="20"/>
          <w:szCs w:val="20"/>
          <w:lang w:val="es-ES_tradnl"/>
        </w:rPr>
        <w:br/>
        <w:t>es pública y puede ser consultada por cualquier ciudadano en la página institucional.</w:t>
      </w:r>
    </w:p>
    <w:p w14:paraId="7F623AA8" w14:textId="77777777" w:rsidR="004121AD" w:rsidRPr="00B62689" w:rsidRDefault="004121AD" w:rsidP="004121AD">
      <w:pPr>
        <w:pStyle w:val="Prrafodelista"/>
        <w:numPr>
          <w:ilvl w:val="0"/>
          <w:numId w:val="30"/>
        </w:numPr>
        <w:shd w:val="clear" w:color="auto" w:fill="FFFFFF"/>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La Universidad cuenta con capacidades administrativas, técnicas y humanas del más</w:t>
      </w:r>
      <w:r w:rsidRPr="00B62689">
        <w:rPr>
          <w:rFonts w:ascii="Ancizar Sans" w:hAnsi="Ancizar Sans" w:cstheme="minorHAnsi"/>
          <w:i/>
          <w:iCs/>
          <w:color w:val="81827F"/>
          <w:sz w:val="20"/>
          <w:szCs w:val="20"/>
        </w:rPr>
        <w:br/>
        <w:t>alto perfil en todas las áreas del conocimiento para adelantar proyectos en materia de</w:t>
      </w:r>
      <w:r w:rsidRPr="00B62689">
        <w:rPr>
          <w:rFonts w:ascii="Ancizar Sans" w:hAnsi="Ancizar Sans" w:cstheme="minorHAnsi"/>
          <w:i/>
          <w:iCs/>
          <w:color w:val="81827F"/>
          <w:sz w:val="20"/>
          <w:szCs w:val="20"/>
        </w:rPr>
        <w:br/>
        <w:t>Extensión, Innovación, Transformación Digital, revolución industrial de última generación y temas relacionados.</w:t>
      </w:r>
    </w:p>
    <w:p w14:paraId="76713DBB" w14:textId="77777777" w:rsidR="004121AD" w:rsidRPr="00B62689" w:rsidRDefault="004121AD" w:rsidP="004121AD">
      <w:pPr>
        <w:pStyle w:val="Prrafodelista"/>
        <w:numPr>
          <w:ilvl w:val="0"/>
          <w:numId w:val="30"/>
        </w:num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 xml:space="preserve">La Universidad Nacional de Colombia cuenta con diversas facultades distribuidas en sus distintas sedes y una amplia oferta de programas académicos de pregrado y posgrado. Esta diversidad facilita la realización de proyectos conjuntos e integrales entre diferentes dependencias de la institución, abarcando diversas áreas del conocimiento, como ciencias exactas, ingenierías, ciencias de la salud y ciencias sociales. </w:t>
      </w:r>
    </w:p>
    <w:p w14:paraId="715A3521" w14:textId="77777777" w:rsidR="004121AD" w:rsidRPr="00B62689" w:rsidRDefault="004121AD" w:rsidP="004121AD">
      <w:pPr>
        <w:pStyle w:val="Prrafodelista"/>
        <w:numPr>
          <w:ilvl w:val="0"/>
          <w:numId w:val="30"/>
        </w:numPr>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La Universidad Nacional debido a su presencia en todas las cinco (5) regiones del país,</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forma una red de intercambio sociocultural, creando escenarios participativos para la</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sociedad y espacios de difusi</w:t>
      </w:r>
      <w:r w:rsidRPr="00B62689">
        <w:rPr>
          <w:rFonts w:ascii="Ancizar Sans" w:hAnsi="Ancizar Sans" w:cs="Ancizar Sans"/>
          <w:i/>
          <w:iCs/>
          <w:color w:val="81827F"/>
          <w:sz w:val="20"/>
          <w:szCs w:val="20"/>
        </w:rPr>
        <w:t>ó</w:t>
      </w:r>
      <w:r w:rsidRPr="00B62689">
        <w:rPr>
          <w:rFonts w:ascii="Ancizar Sans" w:hAnsi="Ancizar Sans" w:cstheme="minorHAnsi"/>
          <w:i/>
          <w:iCs/>
          <w:color w:val="81827F"/>
          <w:sz w:val="20"/>
          <w:szCs w:val="20"/>
        </w:rPr>
        <w:t>n, convirti</w:t>
      </w:r>
      <w:r w:rsidRPr="00B62689">
        <w:rPr>
          <w:rFonts w:ascii="Ancizar Sans" w:hAnsi="Ancizar Sans" w:cs="Ancizar Sans"/>
          <w:i/>
          <w:iCs/>
          <w:color w:val="81827F"/>
          <w:sz w:val="20"/>
          <w:szCs w:val="20"/>
        </w:rPr>
        <w:t>é</w:t>
      </w:r>
      <w:r w:rsidRPr="00B62689">
        <w:rPr>
          <w:rFonts w:ascii="Ancizar Sans" w:hAnsi="Ancizar Sans" w:cstheme="minorHAnsi"/>
          <w:i/>
          <w:iCs/>
          <w:color w:val="81827F"/>
          <w:sz w:val="20"/>
          <w:szCs w:val="20"/>
        </w:rPr>
        <w:t>ndose en un medio ideal para difusi</w:t>
      </w:r>
      <w:r w:rsidRPr="00B62689">
        <w:rPr>
          <w:rFonts w:ascii="Ancizar Sans" w:hAnsi="Ancizar Sans" w:cs="Ancizar Sans"/>
          <w:i/>
          <w:iCs/>
          <w:color w:val="81827F"/>
          <w:sz w:val="20"/>
          <w:szCs w:val="20"/>
        </w:rPr>
        <w:t>ó</w:t>
      </w:r>
      <w:r w:rsidRPr="00B62689">
        <w:rPr>
          <w:rFonts w:ascii="Ancizar Sans" w:hAnsi="Ancizar Sans" w:cstheme="minorHAnsi"/>
          <w:i/>
          <w:iCs/>
          <w:color w:val="81827F"/>
          <w:sz w:val="20"/>
          <w:szCs w:val="20"/>
        </w:rPr>
        <w:t>n de</w:t>
      </w:r>
      <w:r w:rsidRPr="00B62689">
        <w:rPr>
          <w:rFonts w:ascii="Ancizar Sans" w:hAnsi="Ancizar Sans" w:cstheme="minorHAnsi"/>
          <w:i/>
          <w:iCs/>
          <w:color w:val="81827F"/>
          <w:sz w:val="20"/>
          <w:szCs w:val="20"/>
        </w:rPr>
        <w:br/>
        <w:t>saberes y conocer las regiones.</w:t>
      </w:r>
    </w:p>
    <w:p w14:paraId="2CB5191E" w14:textId="4DEF4044" w:rsidR="004121AD" w:rsidRPr="00B62689" w:rsidRDefault="004121AD" w:rsidP="004121AD">
      <w:pPr>
        <w:pStyle w:val="Prrafodelista"/>
        <w:numPr>
          <w:ilvl w:val="0"/>
          <w:numId w:val="30"/>
        </w:numPr>
        <w:shd w:val="clear" w:color="auto" w:fill="FFFFFF"/>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La Universidad Nacional de Colombia por su calidad de entidad académica pública,</w:t>
      </w:r>
      <w:r w:rsidRPr="00B62689">
        <w:rPr>
          <w:rFonts w:ascii="Calibri" w:hAnsi="Calibri" w:cs="Calibri"/>
          <w:i/>
          <w:iCs/>
          <w:color w:val="81827F"/>
          <w:sz w:val="20"/>
          <w:szCs w:val="20"/>
        </w:rPr>
        <w:t> </w:t>
      </w:r>
      <w:r w:rsidRPr="00B62689">
        <w:rPr>
          <w:rFonts w:ascii="Ancizar Sans" w:hAnsi="Ancizar Sans" w:cstheme="minorHAnsi"/>
          <w:i/>
          <w:iCs/>
          <w:color w:val="81827F"/>
          <w:sz w:val="20"/>
          <w:szCs w:val="20"/>
        </w:rPr>
        <w:t>est</w:t>
      </w:r>
      <w:r w:rsidRPr="00B62689">
        <w:rPr>
          <w:rFonts w:ascii="Ancizar Sans" w:hAnsi="Ancizar Sans" w:cs="Ancizar Sans"/>
          <w:i/>
          <w:iCs/>
          <w:color w:val="81827F"/>
          <w:sz w:val="20"/>
          <w:szCs w:val="20"/>
        </w:rPr>
        <w:t>á</w:t>
      </w:r>
      <w:r w:rsidRPr="00B62689">
        <w:rPr>
          <w:rFonts w:ascii="Ancizar Sans" w:hAnsi="Ancizar Sans" w:cstheme="minorHAnsi"/>
          <w:i/>
          <w:iCs/>
          <w:color w:val="81827F"/>
          <w:sz w:val="20"/>
          <w:szCs w:val="20"/>
        </w:rPr>
        <w:t xml:space="preserve"> exenta de impuestos, tasas, contribuciones y grav</w:t>
      </w:r>
      <w:r w:rsidRPr="00B62689">
        <w:rPr>
          <w:rFonts w:ascii="Ancizar Sans" w:hAnsi="Ancizar Sans" w:cs="Ancizar Sans"/>
          <w:i/>
          <w:iCs/>
          <w:color w:val="81827F"/>
          <w:sz w:val="20"/>
          <w:szCs w:val="20"/>
        </w:rPr>
        <w:t>á</w:t>
      </w:r>
      <w:r w:rsidRPr="00B62689">
        <w:rPr>
          <w:rFonts w:ascii="Ancizar Sans" w:hAnsi="Ancizar Sans" w:cstheme="minorHAnsi"/>
          <w:i/>
          <w:iCs/>
          <w:color w:val="81827F"/>
          <w:sz w:val="20"/>
          <w:szCs w:val="20"/>
        </w:rPr>
        <w:t>menes nacionales,</w:t>
      </w:r>
      <w:r w:rsidRPr="00B62689">
        <w:rPr>
          <w:rFonts w:ascii="Ancizar Sans" w:hAnsi="Ancizar Sans" w:cstheme="minorHAnsi"/>
          <w:i/>
          <w:iCs/>
          <w:color w:val="81827F"/>
          <w:sz w:val="20"/>
          <w:szCs w:val="20"/>
        </w:rPr>
        <w:br/>
        <w:t>departamentales y municipales conforme al Art</w:t>
      </w:r>
      <w:r w:rsidRPr="00B62689">
        <w:rPr>
          <w:rFonts w:ascii="Ancizar Sans" w:hAnsi="Ancizar Sans" w:cs="Ancizar Sans"/>
          <w:i/>
          <w:iCs/>
          <w:color w:val="81827F"/>
          <w:sz w:val="20"/>
          <w:szCs w:val="20"/>
        </w:rPr>
        <w:t>í</w:t>
      </w:r>
      <w:r w:rsidRPr="00B62689">
        <w:rPr>
          <w:rFonts w:ascii="Ancizar Sans" w:hAnsi="Ancizar Sans" w:cstheme="minorHAnsi"/>
          <w:i/>
          <w:iCs/>
          <w:color w:val="81827F"/>
          <w:sz w:val="20"/>
          <w:szCs w:val="20"/>
        </w:rPr>
        <w:t>culo 22 del Estatuto Tributario. Seg</w:t>
      </w:r>
      <w:r w:rsidRPr="00B62689">
        <w:rPr>
          <w:rFonts w:ascii="Ancizar Sans" w:hAnsi="Ancizar Sans" w:cs="Ancizar Sans"/>
          <w:i/>
          <w:iCs/>
          <w:color w:val="81827F"/>
          <w:sz w:val="20"/>
          <w:szCs w:val="20"/>
        </w:rPr>
        <w:t>ú</w:t>
      </w:r>
      <w:r w:rsidRPr="00B62689">
        <w:rPr>
          <w:rFonts w:ascii="Ancizar Sans" w:hAnsi="Ancizar Sans" w:cstheme="minorHAnsi"/>
          <w:i/>
          <w:iCs/>
          <w:color w:val="81827F"/>
          <w:sz w:val="20"/>
          <w:szCs w:val="20"/>
        </w:rPr>
        <w:t>n</w:t>
      </w:r>
      <w:r w:rsidRPr="00B62689">
        <w:rPr>
          <w:rFonts w:ascii="Ancizar Sans" w:hAnsi="Ancizar Sans" w:cstheme="minorHAnsi"/>
          <w:i/>
          <w:iCs/>
          <w:color w:val="81827F"/>
          <w:sz w:val="20"/>
          <w:szCs w:val="20"/>
        </w:rPr>
        <w:br/>
        <w:t>el art</w:t>
      </w:r>
      <w:r w:rsidRPr="00B62689">
        <w:rPr>
          <w:rFonts w:ascii="Ancizar Sans" w:hAnsi="Ancizar Sans" w:cs="Ancizar Sans"/>
          <w:i/>
          <w:iCs/>
          <w:color w:val="81827F"/>
          <w:sz w:val="20"/>
          <w:szCs w:val="20"/>
        </w:rPr>
        <w:t>í</w:t>
      </w:r>
      <w:r w:rsidRPr="00B62689">
        <w:rPr>
          <w:rFonts w:ascii="Ancizar Sans" w:hAnsi="Ancizar Sans" w:cstheme="minorHAnsi"/>
          <w:i/>
          <w:iCs/>
          <w:color w:val="81827F"/>
          <w:sz w:val="20"/>
          <w:szCs w:val="20"/>
        </w:rPr>
        <w:t xml:space="preserve">culo 92 de la Ley 30 de 1992 </w:t>
      </w:r>
      <w:r w:rsidR="0041558A" w:rsidRPr="00B62689">
        <w:rPr>
          <w:rFonts w:ascii="Ancizar Sans" w:hAnsi="Ancizar Sans" w:cstheme="minorHAnsi"/>
          <w:b/>
          <w:bCs/>
          <w:i/>
          <w:iCs/>
          <w:color w:val="81827F"/>
          <w:sz w:val="20"/>
          <w:szCs w:val="20"/>
          <w:u w:val="single"/>
        </w:rPr>
        <w:t xml:space="preserve">la </w:t>
      </w:r>
      <w:r w:rsidR="0041558A">
        <w:rPr>
          <w:rFonts w:ascii="Ancizar Sans" w:hAnsi="Ancizar Sans" w:cstheme="minorHAnsi"/>
          <w:b/>
          <w:bCs/>
          <w:i/>
          <w:iCs/>
          <w:color w:val="81827F"/>
          <w:sz w:val="20"/>
          <w:szCs w:val="20"/>
          <w:u w:val="single"/>
        </w:rPr>
        <w:t>Universidad Nacional d</w:t>
      </w:r>
      <w:r w:rsidR="0041558A" w:rsidRPr="00B62689">
        <w:rPr>
          <w:rFonts w:ascii="Ancizar Sans" w:hAnsi="Ancizar Sans" w:cstheme="minorHAnsi"/>
          <w:b/>
          <w:bCs/>
          <w:i/>
          <w:iCs/>
          <w:color w:val="81827F"/>
          <w:sz w:val="20"/>
          <w:szCs w:val="20"/>
          <w:u w:val="single"/>
        </w:rPr>
        <w:t>e Colombia no</w:t>
      </w:r>
      <w:r w:rsidRPr="00B62689">
        <w:rPr>
          <w:rFonts w:ascii="Ancizar Sans" w:hAnsi="Ancizar Sans" w:cstheme="minorHAnsi"/>
          <w:b/>
          <w:bCs/>
          <w:i/>
          <w:iCs/>
          <w:color w:val="81827F"/>
          <w:sz w:val="20"/>
          <w:szCs w:val="20"/>
          <w:u w:val="single"/>
        </w:rPr>
        <w:br/>
        <w:t>es responsable de facturar IVA</w:t>
      </w:r>
      <w:r w:rsidRPr="00B62689">
        <w:rPr>
          <w:rFonts w:ascii="Ancizar Sans" w:hAnsi="Ancizar Sans" w:cstheme="minorHAnsi"/>
          <w:i/>
          <w:iCs/>
          <w:color w:val="81827F"/>
          <w:sz w:val="20"/>
          <w:szCs w:val="20"/>
        </w:rPr>
        <w:t>. Como entidad pública, puede suscribir convenios y</w:t>
      </w:r>
      <w:r w:rsidRPr="00B62689">
        <w:rPr>
          <w:rFonts w:ascii="Ancizar Sans" w:hAnsi="Ancizar Sans" w:cstheme="minorHAnsi"/>
          <w:i/>
          <w:iCs/>
          <w:color w:val="81827F"/>
          <w:sz w:val="20"/>
          <w:szCs w:val="20"/>
        </w:rPr>
        <w:br/>
        <w:t>contratos interadministrativos que se rigen bajo la modalidad de contratación directa.</w:t>
      </w:r>
    </w:p>
    <w:p w14:paraId="3A915D8E" w14:textId="77777777" w:rsidR="004121AD" w:rsidRPr="00B62689" w:rsidRDefault="004121AD" w:rsidP="004121AD">
      <w:pPr>
        <w:pStyle w:val="Prrafodelista"/>
        <w:numPr>
          <w:ilvl w:val="0"/>
          <w:numId w:val="30"/>
        </w:numPr>
        <w:shd w:val="clear" w:color="auto" w:fill="FFFFFF"/>
        <w:spacing w:line="360" w:lineRule="auto"/>
        <w:jc w:val="both"/>
        <w:rPr>
          <w:rFonts w:ascii="Ancizar Sans" w:hAnsi="Ancizar Sans" w:cstheme="minorHAnsi"/>
          <w:i/>
          <w:iCs/>
          <w:color w:val="81827F"/>
          <w:sz w:val="20"/>
          <w:szCs w:val="20"/>
        </w:rPr>
      </w:pPr>
      <w:r w:rsidRPr="00B62689">
        <w:rPr>
          <w:rFonts w:ascii="Ancizar Sans" w:hAnsi="Ancizar Sans" w:cstheme="minorHAnsi"/>
          <w:i/>
          <w:iCs/>
          <w:color w:val="81827F"/>
          <w:sz w:val="20"/>
          <w:szCs w:val="20"/>
        </w:rPr>
        <w:t xml:space="preserve">Contratar a la Universidad Nacional de Colombia garantiza la colaboración con una de las principales universidades del país, reconocida en diversos rankings internacionales. Según el QS </w:t>
      </w:r>
      <w:proofErr w:type="spellStart"/>
      <w:r w:rsidRPr="00B62689">
        <w:rPr>
          <w:rFonts w:ascii="Ancizar Sans" w:hAnsi="Ancizar Sans" w:cstheme="minorHAnsi"/>
          <w:i/>
          <w:iCs/>
          <w:color w:val="81827F"/>
          <w:sz w:val="20"/>
          <w:szCs w:val="20"/>
        </w:rPr>
        <w:t>World</w:t>
      </w:r>
      <w:proofErr w:type="spellEnd"/>
      <w:r w:rsidRPr="00B62689">
        <w:rPr>
          <w:rFonts w:ascii="Ancizar Sans" w:hAnsi="Ancizar Sans" w:cstheme="minorHAnsi"/>
          <w:i/>
          <w:iCs/>
          <w:color w:val="81827F"/>
          <w:sz w:val="20"/>
          <w:szCs w:val="20"/>
        </w:rPr>
        <w:t xml:space="preserve"> </w:t>
      </w:r>
      <w:proofErr w:type="spellStart"/>
      <w:r w:rsidRPr="00B62689">
        <w:rPr>
          <w:rFonts w:ascii="Ancizar Sans" w:hAnsi="Ancizar Sans" w:cstheme="minorHAnsi"/>
          <w:i/>
          <w:iCs/>
          <w:color w:val="81827F"/>
          <w:sz w:val="20"/>
          <w:szCs w:val="20"/>
        </w:rPr>
        <w:t>University</w:t>
      </w:r>
      <w:proofErr w:type="spellEnd"/>
      <w:r w:rsidRPr="00B62689">
        <w:rPr>
          <w:rFonts w:ascii="Ancizar Sans" w:hAnsi="Ancizar Sans" w:cstheme="minorHAnsi"/>
          <w:i/>
          <w:iCs/>
          <w:color w:val="81827F"/>
          <w:sz w:val="20"/>
          <w:szCs w:val="20"/>
        </w:rPr>
        <w:t xml:space="preserve"> Rankings 2025, la Universidad Nacional de Colombia ocupa el puesto 219 a nivel mundial y el 12 en América Latina y el Caribe. Además, lidera el Ranking U-Sapiens 2024-2, que evalúa indicadores de investigación en instituciones colombianas. </w:t>
      </w:r>
      <w:r w:rsidRPr="00B62689">
        <w:rPr>
          <w:rFonts w:ascii="Ancizar Sans" w:hAnsi="Ancizar Sans" w:cstheme="minorHAnsi"/>
          <w:i/>
          <w:iCs/>
          <w:color w:val="81827F"/>
          <w:sz w:val="20"/>
          <w:szCs w:val="20"/>
        </w:rPr>
        <w:lastRenderedPageBreak/>
        <w:t>Estos reconocimientos reflejan el conocimiento adquirido y certificado por esta universidad, lo que representa un incentivo significativo para sus participantes.</w:t>
      </w:r>
    </w:p>
    <w:p w14:paraId="5028A156" w14:textId="1C58C82D" w:rsidR="004121AD" w:rsidRPr="00B62689" w:rsidRDefault="004121AD" w:rsidP="004121AD">
      <w:pPr>
        <w:pStyle w:val="Prrafodelista"/>
        <w:numPr>
          <w:ilvl w:val="0"/>
          <w:numId w:val="30"/>
        </w:numPr>
        <w:shd w:val="clear" w:color="auto" w:fill="FFFFFF"/>
        <w:spacing w:line="360" w:lineRule="auto"/>
        <w:jc w:val="both"/>
        <w:rPr>
          <w:rFonts w:ascii="Ancizar Sans" w:hAnsi="Ancizar Sans" w:cstheme="minorHAnsi"/>
          <w:b/>
        </w:rPr>
      </w:pPr>
      <w:r w:rsidRPr="00B62689">
        <w:rPr>
          <w:rFonts w:ascii="Ancizar Sans" w:hAnsi="Ancizar Sans" w:cstheme="minorHAnsi"/>
          <w:i/>
          <w:iCs/>
          <w:color w:val="81827F"/>
          <w:sz w:val="20"/>
          <w:szCs w:val="20"/>
          <w:lang w:val="es-ES_tradnl"/>
        </w:rPr>
        <w:t>La Universidad Nacional de Colombia cuenta con acreditación de alta calidad</w:t>
      </w:r>
      <w:r w:rsidRPr="00B62689">
        <w:rPr>
          <w:rFonts w:ascii="Ancizar Sans" w:hAnsi="Ancizar Sans" w:cstheme="minorHAnsi"/>
          <w:i/>
          <w:iCs/>
          <w:color w:val="81827F"/>
          <w:sz w:val="20"/>
          <w:szCs w:val="20"/>
          <w:lang w:val="es-ES_tradnl"/>
        </w:rPr>
        <w:br/>
        <w:t>institucional por un período de diez años (máximo periodo que se ha reconocido a</w:t>
      </w:r>
      <w:r w:rsidRPr="00B62689">
        <w:rPr>
          <w:rFonts w:ascii="Ancizar Sans" w:hAnsi="Ancizar Sans" w:cstheme="minorHAnsi"/>
          <w:i/>
          <w:iCs/>
          <w:color w:val="81827F"/>
          <w:sz w:val="20"/>
          <w:szCs w:val="20"/>
          <w:lang w:val="es-ES_tradnl"/>
        </w:rPr>
        <w:br/>
        <w:t>nivel nacional), fue otorgada mediante Resolución No. 2513 del 2010, y renovada</w:t>
      </w:r>
      <w:r w:rsidRPr="00B62689">
        <w:rPr>
          <w:rFonts w:ascii="Ancizar Sans" w:hAnsi="Ancizar Sans" w:cstheme="minorHAnsi"/>
          <w:i/>
          <w:iCs/>
          <w:color w:val="81827F"/>
          <w:sz w:val="20"/>
          <w:szCs w:val="20"/>
          <w:lang w:val="es-ES_tradnl"/>
        </w:rPr>
        <w:br/>
        <w:t>mediante Resolución 015859 del 25 de agosto de 2021 por otros diez años por el</w:t>
      </w:r>
      <w:r w:rsidRPr="00B62689">
        <w:rPr>
          <w:rFonts w:ascii="Ancizar Sans" w:hAnsi="Ancizar Sans" w:cstheme="minorHAnsi"/>
          <w:i/>
          <w:iCs/>
          <w:color w:val="81827F"/>
          <w:sz w:val="20"/>
          <w:szCs w:val="20"/>
          <w:lang w:val="es-ES_tradnl"/>
        </w:rPr>
        <w:br/>
        <w:t>Ministerio de Educación Nacional.</w:t>
      </w:r>
    </w:p>
    <w:p w14:paraId="487EE412" w14:textId="77777777" w:rsidR="00BC1F8D" w:rsidRPr="00B62689" w:rsidRDefault="004C14A3" w:rsidP="002C7307">
      <w:pPr>
        <w:pStyle w:val="Prrafodelista"/>
        <w:numPr>
          <w:ilvl w:val="0"/>
          <w:numId w:val="30"/>
        </w:numPr>
        <w:shd w:val="clear" w:color="auto" w:fill="FFFFFF"/>
        <w:spacing w:line="360" w:lineRule="auto"/>
        <w:jc w:val="both"/>
        <w:rPr>
          <w:rFonts w:ascii="Ancizar Sans" w:hAnsi="Ancizar Sans" w:cstheme="minorHAnsi"/>
          <w:i/>
          <w:iCs/>
          <w:color w:val="81827F"/>
          <w:sz w:val="20"/>
          <w:szCs w:val="20"/>
          <w:lang w:val="es-ES_tradnl"/>
        </w:rPr>
      </w:pPr>
      <w:r w:rsidRPr="00B62689">
        <w:rPr>
          <w:rFonts w:ascii="Ancizar Sans" w:hAnsi="Ancizar Sans" w:cstheme="minorHAnsi"/>
          <w:i/>
          <w:iCs/>
          <w:color w:val="81827F"/>
          <w:sz w:val="20"/>
          <w:szCs w:val="20"/>
          <w:lang w:val="es-ES_tradnl"/>
        </w:rPr>
        <w:t xml:space="preserve">La extensión solidaria realizada por la Universidad Nacional </w:t>
      </w:r>
      <w:r w:rsidR="00BC1F8D" w:rsidRPr="00B62689">
        <w:rPr>
          <w:rFonts w:ascii="Ancizar Sans" w:hAnsi="Ancizar Sans" w:cstheme="minorHAnsi"/>
          <w:i/>
          <w:iCs/>
          <w:color w:val="81827F"/>
          <w:sz w:val="20"/>
          <w:szCs w:val="20"/>
          <w:lang w:val="es-ES_tradnl"/>
        </w:rPr>
        <w:t>está orientada</w:t>
      </w:r>
      <w:r w:rsidRPr="00B62689">
        <w:rPr>
          <w:rFonts w:ascii="Ancizar Sans" w:hAnsi="Ancizar Sans" w:cstheme="minorHAnsi"/>
          <w:i/>
          <w:iCs/>
          <w:color w:val="81827F"/>
          <w:sz w:val="20"/>
          <w:szCs w:val="20"/>
          <w:lang w:val="es-ES_tradnl"/>
        </w:rPr>
        <w:t xml:space="preserve"> a realizar proyectos con perspectiva social, los cuales no tienen ningún costo para sus beneficiarios o usuarios; estas actividades permiten impactar de manera significativa a distintas comunidades en el territorio nacional. </w:t>
      </w:r>
    </w:p>
    <w:p w14:paraId="75FD7D31" w14:textId="3072CF31" w:rsidR="004C14A3" w:rsidRDefault="0041558A" w:rsidP="00BC1F8D">
      <w:pPr>
        <w:pStyle w:val="Prrafodelista"/>
        <w:shd w:val="clear" w:color="auto" w:fill="FFFFFF"/>
        <w:spacing w:line="360" w:lineRule="auto"/>
        <w:jc w:val="both"/>
        <w:rPr>
          <w:rFonts w:ascii="Ancizar Sans" w:hAnsi="Ancizar Sans" w:cstheme="minorHAnsi"/>
          <w:i/>
          <w:iCs/>
          <w:color w:val="81827F"/>
          <w:sz w:val="20"/>
          <w:szCs w:val="20"/>
          <w:lang w:val="es-ES_tradnl"/>
        </w:rPr>
      </w:pPr>
      <w:r>
        <w:rPr>
          <w:rFonts w:ascii="Ancizar Sans" w:hAnsi="Ancizar Sans" w:cstheme="minorHAnsi"/>
          <w:i/>
          <w:iCs/>
          <w:color w:val="81827F"/>
          <w:sz w:val="20"/>
          <w:szCs w:val="20"/>
          <w:lang w:val="es-ES_tradnl"/>
        </w:rPr>
        <w:t xml:space="preserve">La Facultad de Ingeniería busca </w:t>
      </w:r>
      <w:r w:rsidR="004C14A3" w:rsidRPr="00B62689">
        <w:rPr>
          <w:rFonts w:ascii="Ancizar Sans" w:hAnsi="Ancizar Sans" w:cstheme="minorHAnsi"/>
          <w:i/>
          <w:iCs/>
          <w:color w:val="81827F"/>
          <w:sz w:val="20"/>
          <w:szCs w:val="20"/>
          <w:lang w:val="es-ES_tradnl"/>
        </w:rPr>
        <w:t xml:space="preserve">apoyar el desarrollo de proyectos de extensión solidaria, </w:t>
      </w:r>
      <w:r w:rsidR="00BC1F8D" w:rsidRPr="00B62689">
        <w:rPr>
          <w:rFonts w:ascii="Ancizar Sans" w:hAnsi="Ancizar Sans" w:cstheme="minorHAnsi"/>
          <w:i/>
          <w:iCs/>
          <w:color w:val="81827F"/>
          <w:sz w:val="20"/>
          <w:szCs w:val="20"/>
          <w:lang w:val="es-ES_tradnl"/>
        </w:rPr>
        <w:t>debido a que estos son</w:t>
      </w:r>
      <w:r w:rsidR="004C14A3" w:rsidRPr="00B62689">
        <w:rPr>
          <w:rFonts w:ascii="Ancizar Sans" w:hAnsi="Ancizar Sans" w:cstheme="minorHAnsi"/>
          <w:i/>
          <w:iCs/>
          <w:color w:val="81827F"/>
          <w:sz w:val="20"/>
          <w:szCs w:val="20"/>
          <w:lang w:val="es-ES_tradnl"/>
        </w:rPr>
        <w:t xml:space="preserve"> de interés</w:t>
      </w:r>
      <w:r>
        <w:rPr>
          <w:rFonts w:ascii="Ancizar Sans" w:hAnsi="Ancizar Sans" w:cstheme="minorHAnsi"/>
          <w:i/>
          <w:iCs/>
          <w:color w:val="81827F"/>
          <w:sz w:val="20"/>
          <w:szCs w:val="20"/>
          <w:lang w:val="es-ES_tradnl"/>
        </w:rPr>
        <w:t xml:space="preserve"> para la comunidad académica y procuran </w:t>
      </w:r>
      <w:r w:rsidR="00BC1F8D" w:rsidRPr="00B62689">
        <w:rPr>
          <w:rFonts w:ascii="Ancizar Sans" w:hAnsi="Ancizar Sans" w:cstheme="minorHAnsi"/>
          <w:i/>
          <w:iCs/>
          <w:color w:val="81827F"/>
          <w:sz w:val="20"/>
          <w:szCs w:val="20"/>
          <w:lang w:val="es-ES_tradnl"/>
        </w:rPr>
        <w:t>mitigar</w:t>
      </w:r>
      <w:r w:rsidR="004C14A3" w:rsidRPr="00B62689">
        <w:rPr>
          <w:rFonts w:ascii="Ancizar Sans" w:hAnsi="Ancizar Sans" w:cstheme="minorHAnsi"/>
          <w:i/>
          <w:iCs/>
          <w:color w:val="81827F"/>
          <w:sz w:val="20"/>
          <w:szCs w:val="20"/>
          <w:lang w:val="es-ES_tradnl"/>
        </w:rPr>
        <w:t xml:space="preserve"> la vulnerabilidad, aportan</w:t>
      </w:r>
      <w:r w:rsidR="00BC1F8D" w:rsidRPr="00B62689">
        <w:rPr>
          <w:rFonts w:ascii="Ancizar Sans" w:hAnsi="Ancizar Sans" w:cstheme="minorHAnsi"/>
          <w:i/>
          <w:iCs/>
          <w:color w:val="81827F"/>
          <w:sz w:val="20"/>
          <w:szCs w:val="20"/>
          <w:lang w:val="es-ES_tradnl"/>
        </w:rPr>
        <w:t>do</w:t>
      </w:r>
      <w:r>
        <w:rPr>
          <w:rFonts w:ascii="Ancizar Sans" w:hAnsi="Ancizar Sans" w:cstheme="minorHAnsi"/>
          <w:i/>
          <w:iCs/>
          <w:color w:val="81827F"/>
          <w:sz w:val="20"/>
          <w:szCs w:val="20"/>
          <w:lang w:val="es-ES_tradnl"/>
        </w:rPr>
        <w:t xml:space="preserve"> a la </w:t>
      </w:r>
      <w:r w:rsidR="004C14A3" w:rsidRPr="00B62689">
        <w:rPr>
          <w:rFonts w:ascii="Ancizar Sans" w:hAnsi="Ancizar Sans" w:cstheme="minorHAnsi"/>
          <w:i/>
          <w:iCs/>
          <w:color w:val="81827F"/>
          <w:sz w:val="20"/>
          <w:szCs w:val="20"/>
          <w:lang w:val="es-ES_tradnl"/>
        </w:rPr>
        <w:t>construcción, la co-creación e implementación de soluciones a problemáticas en los territorios del país, promoviendo la armonización de las funciones misionales de la Universidad Nacional de Colombia, la extensión y las facultades.</w:t>
      </w:r>
    </w:p>
    <w:p w14:paraId="25375B29" w14:textId="66ECA8FD" w:rsidR="004121AD" w:rsidRPr="00B62689" w:rsidRDefault="004121AD" w:rsidP="004121AD">
      <w:pPr>
        <w:pStyle w:val="TDC1"/>
        <w:numPr>
          <w:ilvl w:val="0"/>
          <w:numId w:val="43"/>
        </w:numPr>
        <w:rPr>
          <w:rFonts w:ascii="Ancizar Sans" w:hAnsi="Ancizar Sans" w:cstheme="minorHAnsi"/>
        </w:rPr>
      </w:pPr>
      <w:bookmarkStart w:id="31" w:name="_Toc193201788"/>
      <w:r w:rsidRPr="00B62689">
        <w:rPr>
          <w:rFonts w:ascii="Ancizar Sans" w:hAnsi="Ancizar Sans"/>
        </w:rPr>
        <w:t>Datos de contacto</w:t>
      </w:r>
      <w:bookmarkEnd w:id="31"/>
    </w:p>
    <w:p w14:paraId="020F4FB8" w14:textId="77777777" w:rsidR="006D3DD2" w:rsidRPr="00B62689" w:rsidRDefault="006D3DD2" w:rsidP="00D615B7">
      <w:pPr>
        <w:pStyle w:val="textocarta"/>
        <w:spacing w:line="360" w:lineRule="auto"/>
        <w:contextualSpacing/>
        <w:rPr>
          <w:rFonts w:ascii="Ancizar Sans" w:hAnsi="Ancizar Sans" w:cstheme="minorHAnsi"/>
          <w:color w:val="81827F"/>
        </w:rPr>
      </w:pPr>
    </w:p>
    <w:p w14:paraId="5E5BD6B2" w14:textId="20798FD8" w:rsidR="001D6EB6" w:rsidRPr="00B62689" w:rsidRDefault="001D6EB6" w:rsidP="0041558A">
      <w:pPr>
        <w:pStyle w:val="textocarta"/>
        <w:spacing w:line="360" w:lineRule="auto"/>
        <w:ind w:firstLine="284"/>
        <w:contextualSpacing/>
        <w:rPr>
          <w:rFonts w:ascii="Ancizar Sans" w:hAnsi="Ancizar Sans" w:cstheme="minorHAnsi"/>
          <w:color w:val="81827F"/>
          <w:sz w:val="20"/>
          <w:szCs w:val="20"/>
        </w:rPr>
      </w:pPr>
      <w:r w:rsidRPr="00B62689">
        <w:rPr>
          <w:rFonts w:ascii="Ancizar Sans" w:hAnsi="Ancizar Sans" w:cstheme="minorHAnsi"/>
          <w:color w:val="81827F"/>
          <w:sz w:val="20"/>
          <w:szCs w:val="20"/>
        </w:rPr>
        <w:t xml:space="preserve">Nombre de la Entidad: </w:t>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t>UNIVERSIDAD NACIONAL DE COLOMBIA</w:t>
      </w:r>
    </w:p>
    <w:p w14:paraId="04484D6C" w14:textId="11278071" w:rsidR="001D6EB6" w:rsidRPr="00B62689" w:rsidRDefault="0041558A" w:rsidP="0041558A">
      <w:pPr>
        <w:pStyle w:val="textocarta"/>
        <w:spacing w:line="360" w:lineRule="auto"/>
        <w:contextualSpacing/>
        <w:rPr>
          <w:rFonts w:ascii="Ancizar Sans" w:hAnsi="Ancizar Sans" w:cstheme="minorHAnsi"/>
          <w:color w:val="81827F"/>
          <w:sz w:val="20"/>
          <w:szCs w:val="20"/>
        </w:rPr>
      </w:pPr>
      <w:r>
        <w:rPr>
          <w:rFonts w:ascii="Ancizar Sans" w:hAnsi="Ancizar Sans" w:cstheme="minorHAnsi"/>
          <w:color w:val="81827F"/>
          <w:sz w:val="20"/>
          <w:szCs w:val="20"/>
        </w:rPr>
        <w:t xml:space="preserve">Dirección: </w:t>
      </w:r>
      <w:r>
        <w:rPr>
          <w:rFonts w:ascii="Ancizar Sans" w:hAnsi="Ancizar Sans" w:cstheme="minorHAnsi"/>
          <w:color w:val="81827F"/>
          <w:sz w:val="20"/>
          <w:szCs w:val="20"/>
        </w:rPr>
        <w:tab/>
      </w:r>
      <w:r>
        <w:rPr>
          <w:rFonts w:ascii="Ancizar Sans" w:hAnsi="Ancizar Sans" w:cstheme="minorHAnsi"/>
          <w:color w:val="81827F"/>
          <w:sz w:val="20"/>
          <w:szCs w:val="20"/>
        </w:rPr>
        <w:tab/>
      </w:r>
      <w:r>
        <w:rPr>
          <w:rFonts w:ascii="Ancizar Sans" w:hAnsi="Ancizar Sans" w:cstheme="minorHAnsi"/>
          <w:color w:val="81827F"/>
          <w:sz w:val="20"/>
          <w:szCs w:val="20"/>
        </w:rPr>
        <w:tab/>
      </w:r>
      <w:r w:rsidR="00BB2DA9" w:rsidRPr="00B62689">
        <w:rPr>
          <w:rFonts w:ascii="Ancizar Sans" w:hAnsi="Ancizar Sans" w:cstheme="minorHAnsi"/>
          <w:color w:val="81827F"/>
          <w:sz w:val="20"/>
          <w:szCs w:val="20"/>
        </w:rPr>
        <w:t>Carrera</w:t>
      </w:r>
      <w:r w:rsidR="001D6EB6" w:rsidRPr="00B62689">
        <w:rPr>
          <w:rFonts w:ascii="Ancizar Sans" w:hAnsi="Ancizar Sans" w:cstheme="minorHAnsi"/>
          <w:color w:val="81827F"/>
          <w:sz w:val="20"/>
          <w:szCs w:val="20"/>
        </w:rPr>
        <w:t xml:space="preserve"> 30 # 45-03 Edificio 406 Oficina 201</w:t>
      </w:r>
    </w:p>
    <w:p w14:paraId="64CEEB25" w14:textId="61BAAFEB" w:rsidR="001D6EB6" w:rsidRPr="00B62689" w:rsidRDefault="001D6EB6" w:rsidP="001D6EB6">
      <w:pPr>
        <w:pStyle w:val="textocarta"/>
        <w:spacing w:line="360" w:lineRule="auto"/>
        <w:contextualSpacing/>
        <w:rPr>
          <w:rFonts w:ascii="Ancizar Sans" w:hAnsi="Ancizar Sans" w:cstheme="minorHAnsi"/>
          <w:color w:val="81827F"/>
          <w:sz w:val="20"/>
          <w:szCs w:val="20"/>
        </w:rPr>
      </w:pPr>
      <w:r w:rsidRPr="00B62689">
        <w:rPr>
          <w:rFonts w:ascii="Ancizar Sans" w:hAnsi="Ancizar Sans" w:cstheme="minorHAnsi"/>
          <w:color w:val="81827F"/>
          <w:sz w:val="20"/>
          <w:szCs w:val="20"/>
        </w:rPr>
        <w:t xml:space="preserve">Decana: </w:t>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r>
      <w:r w:rsidR="00A16234" w:rsidRPr="00B62689">
        <w:rPr>
          <w:rFonts w:ascii="Ancizar Sans" w:hAnsi="Ancizar Sans" w:cstheme="minorHAnsi"/>
          <w:color w:val="81827F"/>
          <w:sz w:val="20"/>
          <w:szCs w:val="20"/>
        </w:rPr>
        <w:t>SONIA ESPERANZA MONROY VARELA</w:t>
      </w:r>
    </w:p>
    <w:p w14:paraId="711FCC25" w14:textId="2889BF15" w:rsidR="001D6EB6" w:rsidRPr="00B62689" w:rsidRDefault="001D6EB6" w:rsidP="001D6EB6">
      <w:pPr>
        <w:pStyle w:val="textocarta"/>
        <w:spacing w:line="360" w:lineRule="auto"/>
        <w:contextualSpacing/>
        <w:rPr>
          <w:rFonts w:ascii="Ancizar Sans" w:hAnsi="Ancizar Sans" w:cstheme="minorHAnsi"/>
          <w:color w:val="81827F"/>
          <w:sz w:val="20"/>
          <w:szCs w:val="20"/>
        </w:rPr>
      </w:pPr>
      <w:r w:rsidRPr="00B62689">
        <w:rPr>
          <w:rFonts w:ascii="Ancizar Sans" w:hAnsi="Ancizar Sans" w:cstheme="minorHAnsi"/>
          <w:color w:val="81827F"/>
          <w:sz w:val="20"/>
          <w:szCs w:val="20"/>
        </w:rPr>
        <w:t>Dependencia:</w:t>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r>
      <w:r w:rsidR="00A16234" w:rsidRPr="00B62689">
        <w:rPr>
          <w:rFonts w:ascii="Ancizar Sans" w:hAnsi="Ancizar Sans" w:cstheme="minorHAnsi"/>
          <w:color w:val="81827F"/>
          <w:sz w:val="20"/>
          <w:szCs w:val="20"/>
        </w:rPr>
        <w:t>Instituto</w:t>
      </w:r>
      <w:r w:rsidRPr="00B62689">
        <w:rPr>
          <w:rFonts w:ascii="Ancizar Sans" w:hAnsi="Ancizar Sans" w:cstheme="minorHAnsi"/>
          <w:color w:val="81827F"/>
          <w:sz w:val="20"/>
          <w:szCs w:val="20"/>
        </w:rPr>
        <w:t xml:space="preserve"> de Extensión e Investigación IEI</w:t>
      </w:r>
    </w:p>
    <w:p w14:paraId="17DA89E1" w14:textId="73787F36" w:rsidR="00E53D6A" w:rsidRPr="00B62689" w:rsidRDefault="001D6EB6" w:rsidP="000F7F28">
      <w:pPr>
        <w:pStyle w:val="textocarta"/>
        <w:spacing w:line="360" w:lineRule="auto"/>
        <w:contextualSpacing/>
        <w:rPr>
          <w:rFonts w:ascii="Ancizar Sans" w:hAnsi="Ancizar Sans" w:cstheme="minorHAnsi"/>
          <w:color w:val="81827F"/>
          <w:sz w:val="20"/>
          <w:szCs w:val="20"/>
        </w:rPr>
      </w:pPr>
      <w:r w:rsidRPr="00B62689">
        <w:rPr>
          <w:rFonts w:ascii="Ancizar Sans" w:hAnsi="Ancizar Sans" w:cstheme="minorHAnsi"/>
          <w:color w:val="81827F"/>
          <w:sz w:val="20"/>
          <w:szCs w:val="20"/>
        </w:rPr>
        <w:t>Correo Electrónico:</w:t>
      </w:r>
      <w:r w:rsidRPr="00B62689">
        <w:rPr>
          <w:rFonts w:ascii="Ancizar Sans" w:hAnsi="Ancizar Sans" w:cstheme="minorHAnsi"/>
          <w:color w:val="81827F"/>
          <w:sz w:val="20"/>
          <w:szCs w:val="20"/>
        </w:rPr>
        <w:tab/>
      </w:r>
      <w:r w:rsidRPr="00B62689">
        <w:rPr>
          <w:rFonts w:ascii="Ancizar Sans" w:hAnsi="Ancizar Sans" w:cstheme="minorHAnsi"/>
          <w:color w:val="81827F"/>
          <w:sz w:val="20"/>
          <w:szCs w:val="20"/>
        </w:rPr>
        <w:tab/>
      </w:r>
      <w:hyperlink r:id="rId13" w:history="1">
        <w:r w:rsidRPr="00B62689">
          <w:rPr>
            <w:rStyle w:val="Hipervnculo"/>
            <w:rFonts w:ascii="Ancizar Sans" w:hAnsi="Ancizar Sans" w:cstheme="minorHAnsi"/>
            <w:color w:val="81827F"/>
            <w:sz w:val="20"/>
            <w:szCs w:val="20"/>
          </w:rPr>
          <w:t>insei_bog@unal.edu.co</w:t>
        </w:r>
      </w:hyperlink>
      <w:r w:rsidR="0068183C" w:rsidRPr="00B62689">
        <w:rPr>
          <w:rStyle w:val="Hipervnculo"/>
          <w:rFonts w:ascii="Ancizar Sans" w:hAnsi="Ancizar Sans" w:cstheme="minorHAnsi"/>
          <w:color w:val="81827F"/>
          <w:sz w:val="20"/>
          <w:szCs w:val="20"/>
        </w:rPr>
        <w:t xml:space="preserve"> – </w:t>
      </w:r>
      <w:r w:rsidR="00E53D6A" w:rsidRPr="00B62689">
        <w:rPr>
          <w:rStyle w:val="Hipervnculo"/>
          <w:rFonts w:ascii="Ancizar Sans" w:hAnsi="Ancizar Sans" w:cstheme="minorHAnsi"/>
          <w:color w:val="81827F"/>
          <w:sz w:val="20"/>
          <w:szCs w:val="20"/>
        </w:rPr>
        <w:t>coordinacioniei_fibog@unal.edu.co</w:t>
      </w:r>
    </w:p>
    <w:p w14:paraId="30484000" w14:textId="62A9A361" w:rsidR="001D6EB6" w:rsidRPr="00B62689" w:rsidRDefault="0041558A" w:rsidP="001D6EB6">
      <w:pPr>
        <w:pStyle w:val="textocarta"/>
        <w:spacing w:line="360" w:lineRule="auto"/>
        <w:contextualSpacing/>
        <w:rPr>
          <w:rFonts w:ascii="Ancizar Sans" w:hAnsi="Ancizar Sans" w:cstheme="minorHAnsi"/>
          <w:color w:val="81827F"/>
          <w:sz w:val="20"/>
          <w:szCs w:val="20"/>
          <w:lang w:val="es-CO"/>
        </w:rPr>
      </w:pPr>
      <w:r>
        <w:rPr>
          <w:rFonts w:ascii="Ancizar Sans" w:hAnsi="Ancizar Sans" w:cstheme="minorHAnsi"/>
          <w:color w:val="81827F"/>
          <w:sz w:val="20"/>
          <w:szCs w:val="20"/>
          <w:lang w:val="es-CO"/>
        </w:rPr>
        <w:t>Teléfono:</w:t>
      </w:r>
      <w:r>
        <w:rPr>
          <w:rFonts w:ascii="Ancizar Sans" w:hAnsi="Ancizar Sans" w:cstheme="minorHAnsi"/>
          <w:color w:val="81827F"/>
          <w:sz w:val="20"/>
          <w:szCs w:val="20"/>
          <w:lang w:val="es-CO"/>
        </w:rPr>
        <w:tab/>
      </w:r>
      <w:r>
        <w:rPr>
          <w:rFonts w:ascii="Ancizar Sans" w:hAnsi="Ancizar Sans" w:cstheme="minorHAnsi"/>
          <w:color w:val="81827F"/>
          <w:sz w:val="20"/>
          <w:szCs w:val="20"/>
          <w:lang w:val="es-CO"/>
        </w:rPr>
        <w:tab/>
      </w:r>
      <w:r>
        <w:rPr>
          <w:rFonts w:ascii="Ancizar Sans" w:hAnsi="Ancizar Sans" w:cstheme="minorHAnsi"/>
          <w:color w:val="81827F"/>
          <w:sz w:val="20"/>
          <w:szCs w:val="20"/>
          <w:lang w:val="es-CO"/>
        </w:rPr>
        <w:tab/>
      </w:r>
      <w:r w:rsidR="005B607D" w:rsidRPr="00B62689">
        <w:rPr>
          <w:rFonts w:ascii="Ancizar Sans" w:hAnsi="Ancizar Sans" w:cstheme="minorHAnsi"/>
          <w:color w:val="81827F"/>
          <w:sz w:val="20"/>
          <w:szCs w:val="20"/>
          <w:lang w:val="es-CO"/>
        </w:rPr>
        <w:t>601 316 5000 extensiones: 13301/13302/13327</w:t>
      </w:r>
    </w:p>
    <w:p w14:paraId="5ECC163E" w14:textId="1AF1E32C" w:rsidR="001D6EB6" w:rsidRPr="0041558A" w:rsidRDefault="0041558A" w:rsidP="001D6EB6">
      <w:pPr>
        <w:pStyle w:val="textocarta"/>
        <w:spacing w:line="360" w:lineRule="auto"/>
        <w:contextualSpacing/>
        <w:rPr>
          <w:rFonts w:ascii="Ancizar Sans" w:hAnsi="Ancizar Sans" w:cstheme="minorHAnsi"/>
          <w:b/>
          <w:bCs/>
          <w:color w:val="81827F"/>
          <w:sz w:val="20"/>
          <w:szCs w:val="20"/>
          <w:lang w:val="es-CO"/>
        </w:rPr>
      </w:pPr>
      <w:r>
        <w:rPr>
          <w:rFonts w:ascii="Ancizar Sans" w:hAnsi="Ancizar Sans" w:cstheme="minorHAnsi"/>
          <w:b/>
          <w:bCs/>
          <w:color w:val="81827F"/>
          <w:sz w:val="20"/>
          <w:szCs w:val="20"/>
          <w:lang w:val="es-CO"/>
        </w:rPr>
        <w:t>Contacto:</w:t>
      </w:r>
      <w:r>
        <w:rPr>
          <w:rFonts w:ascii="Ancizar Sans" w:hAnsi="Ancizar Sans" w:cstheme="minorHAnsi"/>
          <w:b/>
          <w:bCs/>
          <w:color w:val="81827F"/>
          <w:sz w:val="20"/>
          <w:szCs w:val="20"/>
          <w:lang w:val="es-CO"/>
        </w:rPr>
        <w:tab/>
      </w:r>
      <w:r>
        <w:rPr>
          <w:rFonts w:ascii="Ancizar Sans" w:hAnsi="Ancizar Sans" w:cstheme="minorHAnsi"/>
          <w:b/>
          <w:bCs/>
          <w:color w:val="81827F"/>
          <w:sz w:val="20"/>
          <w:szCs w:val="20"/>
          <w:lang w:val="es-CO"/>
        </w:rPr>
        <w:tab/>
      </w:r>
      <w:r>
        <w:rPr>
          <w:rFonts w:ascii="Ancizar Sans" w:hAnsi="Ancizar Sans" w:cstheme="minorHAnsi"/>
          <w:b/>
          <w:bCs/>
          <w:color w:val="81827F"/>
          <w:sz w:val="20"/>
          <w:szCs w:val="20"/>
          <w:lang w:val="es-CO"/>
        </w:rPr>
        <w:tab/>
      </w:r>
      <w:r w:rsidR="00165181" w:rsidRPr="0041558A">
        <w:rPr>
          <w:rFonts w:ascii="Ancizar Sans" w:hAnsi="Ancizar Sans" w:cstheme="minorHAnsi"/>
          <w:b/>
          <w:bCs/>
          <w:color w:val="81827F"/>
          <w:sz w:val="20"/>
          <w:szCs w:val="20"/>
          <w:lang w:val="es-CO"/>
        </w:rPr>
        <w:t xml:space="preserve">Responsable </w:t>
      </w:r>
      <w:r w:rsidR="001D6EB6" w:rsidRPr="0041558A">
        <w:rPr>
          <w:rFonts w:ascii="Ancizar Sans" w:hAnsi="Ancizar Sans" w:cstheme="minorHAnsi"/>
          <w:b/>
          <w:bCs/>
          <w:color w:val="81827F"/>
          <w:sz w:val="20"/>
          <w:szCs w:val="20"/>
          <w:lang w:val="es-CO"/>
        </w:rPr>
        <w:t>de la propuesta</w:t>
      </w:r>
    </w:p>
    <w:p w14:paraId="567E24FC" w14:textId="174C02FE" w:rsidR="001D6EB6" w:rsidRPr="0041558A" w:rsidRDefault="0041558A" w:rsidP="001D6EB6">
      <w:pPr>
        <w:pStyle w:val="textocarta"/>
        <w:spacing w:line="360" w:lineRule="auto"/>
        <w:contextualSpacing/>
        <w:rPr>
          <w:rFonts w:ascii="Ancizar Sans" w:hAnsi="Ancizar Sans" w:cstheme="minorHAnsi"/>
          <w:b/>
          <w:bCs/>
          <w:color w:val="81827F"/>
          <w:sz w:val="20"/>
          <w:szCs w:val="20"/>
          <w:lang w:val="es-CO"/>
        </w:rPr>
      </w:pPr>
      <w:r w:rsidRPr="0041558A">
        <w:rPr>
          <w:rFonts w:ascii="Ancizar Sans" w:hAnsi="Ancizar Sans" w:cstheme="minorHAnsi"/>
          <w:b/>
          <w:bCs/>
          <w:color w:val="81827F"/>
          <w:sz w:val="20"/>
          <w:szCs w:val="20"/>
          <w:lang w:val="es-CO"/>
        </w:rPr>
        <w:t>Correo:</w:t>
      </w:r>
      <w:r w:rsidRPr="0041558A">
        <w:rPr>
          <w:rFonts w:ascii="Ancizar Sans" w:hAnsi="Ancizar Sans" w:cstheme="minorHAnsi"/>
          <w:b/>
          <w:bCs/>
          <w:color w:val="81827F"/>
          <w:sz w:val="20"/>
          <w:szCs w:val="20"/>
          <w:lang w:val="es-CO"/>
        </w:rPr>
        <w:tab/>
      </w:r>
      <w:r w:rsidRPr="0041558A">
        <w:rPr>
          <w:rFonts w:ascii="Ancizar Sans" w:hAnsi="Ancizar Sans" w:cstheme="minorHAnsi"/>
          <w:b/>
          <w:bCs/>
          <w:color w:val="81827F"/>
          <w:sz w:val="20"/>
          <w:szCs w:val="20"/>
          <w:lang w:val="es-CO"/>
        </w:rPr>
        <w:tab/>
      </w:r>
      <w:r w:rsidRPr="0041558A">
        <w:rPr>
          <w:rFonts w:ascii="Ancizar Sans" w:hAnsi="Ancizar Sans" w:cstheme="minorHAnsi"/>
          <w:b/>
          <w:bCs/>
          <w:color w:val="81827F"/>
          <w:sz w:val="20"/>
          <w:szCs w:val="20"/>
          <w:lang w:val="es-CO"/>
        </w:rPr>
        <w:tab/>
      </w:r>
      <w:r w:rsidR="00165181" w:rsidRPr="0041558A">
        <w:rPr>
          <w:rFonts w:ascii="Ancizar Sans" w:hAnsi="Ancizar Sans" w:cstheme="minorHAnsi"/>
          <w:b/>
          <w:bCs/>
          <w:color w:val="81827F"/>
          <w:sz w:val="20"/>
          <w:szCs w:val="20"/>
          <w:lang w:val="es-CO"/>
        </w:rPr>
        <w:t xml:space="preserve">Responsable </w:t>
      </w:r>
      <w:r w:rsidR="001D6EB6" w:rsidRPr="0041558A">
        <w:rPr>
          <w:rFonts w:ascii="Ancizar Sans" w:hAnsi="Ancizar Sans" w:cstheme="minorHAnsi"/>
          <w:b/>
          <w:bCs/>
          <w:color w:val="81827F"/>
          <w:sz w:val="20"/>
          <w:szCs w:val="20"/>
          <w:lang w:val="es-CO"/>
        </w:rPr>
        <w:t>de la propuesta</w:t>
      </w:r>
    </w:p>
    <w:p w14:paraId="50C8477D" w14:textId="6EA9741D" w:rsidR="006D3DD2" w:rsidRPr="00B62689" w:rsidRDefault="0041558A" w:rsidP="001D6EB6">
      <w:pPr>
        <w:spacing w:line="360" w:lineRule="auto"/>
        <w:ind w:firstLine="300"/>
        <w:jc w:val="both"/>
        <w:rPr>
          <w:rFonts w:ascii="Ancizar Sans" w:hAnsi="Ancizar Sans" w:cstheme="minorHAnsi"/>
          <w:b/>
          <w:bCs/>
          <w:color w:val="81827F"/>
          <w:sz w:val="20"/>
          <w:szCs w:val="22"/>
        </w:rPr>
      </w:pPr>
      <w:r w:rsidRPr="0041558A">
        <w:rPr>
          <w:rFonts w:ascii="Ancizar Sans" w:hAnsi="Ancizar Sans" w:cstheme="minorHAnsi"/>
          <w:b/>
          <w:bCs/>
          <w:color w:val="81827F"/>
          <w:sz w:val="20"/>
          <w:szCs w:val="22"/>
        </w:rPr>
        <w:lastRenderedPageBreak/>
        <w:t>Teléfono:</w:t>
      </w:r>
      <w:r w:rsidRPr="0041558A">
        <w:rPr>
          <w:rFonts w:ascii="Ancizar Sans" w:hAnsi="Ancizar Sans" w:cstheme="minorHAnsi"/>
          <w:b/>
          <w:bCs/>
          <w:color w:val="81827F"/>
          <w:sz w:val="20"/>
          <w:szCs w:val="22"/>
        </w:rPr>
        <w:tab/>
      </w:r>
      <w:r w:rsidRPr="0041558A">
        <w:rPr>
          <w:rFonts w:ascii="Ancizar Sans" w:hAnsi="Ancizar Sans" w:cstheme="minorHAnsi"/>
          <w:b/>
          <w:bCs/>
          <w:color w:val="81827F"/>
          <w:sz w:val="20"/>
          <w:szCs w:val="22"/>
        </w:rPr>
        <w:tab/>
      </w:r>
      <w:r w:rsidRPr="0041558A">
        <w:rPr>
          <w:rFonts w:ascii="Ancizar Sans" w:hAnsi="Ancizar Sans" w:cstheme="minorHAnsi"/>
          <w:b/>
          <w:bCs/>
          <w:color w:val="81827F"/>
          <w:sz w:val="20"/>
          <w:szCs w:val="22"/>
        </w:rPr>
        <w:tab/>
      </w:r>
      <w:r w:rsidR="00165181" w:rsidRPr="0041558A">
        <w:rPr>
          <w:rFonts w:ascii="Ancizar Sans" w:hAnsi="Ancizar Sans" w:cstheme="minorHAnsi"/>
          <w:b/>
          <w:bCs/>
          <w:color w:val="81827F"/>
          <w:sz w:val="20"/>
          <w:szCs w:val="22"/>
        </w:rPr>
        <w:t xml:space="preserve">Responsable </w:t>
      </w:r>
      <w:r w:rsidR="001D6EB6" w:rsidRPr="0041558A">
        <w:rPr>
          <w:rFonts w:ascii="Ancizar Sans" w:hAnsi="Ancizar Sans" w:cstheme="minorHAnsi"/>
          <w:b/>
          <w:bCs/>
          <w:color w:val="81827F"/>
          <w:sz w:val="20"/>
          <w:szCs w:val="22"/>
        </w:rPr>
        <w:t>de la propuesta</w:t>
      </w:r>
    </w:p>
    <w:p w14:paraId="1EB83F9A" w14:textId="31B12F3D" w:rsidR="0068183C" w:rsidRPr="00B62689" w:rsidRDefault="0068183C" w:rsidP="001D6EB6">
      <w:pPr>
        <w:spacing w:line="360" w:lineRule="auto"/>
        <w:ind w:firstLine="300"/>
        <w:jc w:val="both"/>
        <w:rPr>
          <w:rFonts w:ascii="Ancizar Sans" w:hAnsi="Ancizar Sans" w:cstheme="minorHAnsi"/>
          <w:b/>
          <w:bCs/>
          <w:color w:val="81827F"/>
          <w:sz w:val="20"/>
          <w:szCs w:val="22"/>
        </w:rPr>
      </w:pPr>
    </w:p>
    <w:p w14:paraId="756E1498" w14:textId="3B549E6D" w:rsidR="0068183C" w:rsidRPr="00B62689" w:rsidRDefault="0068183C" w:rsidP="001D6EB6">
      <w:pPr>
        <w:spacing w:line="360" w:lineRule="auto"/>
        <w:ind w:firstLine="300"/>
        <w:jc w:val="both"/>
        <w:rPr>
          <w:rFonts w:ascii="Ancizar Sans" w:hAnsi="Ancizar Sans" w:cstheme="minorHAnsi"/>
          <w:b/>
          <w:bCs/>
          <w:color w:val="81827F"/>
          <w:sz w:val="20"/>
          <w:szCs w:val="22"/>
        </w:rPr>
      </w:pPr>
    </w:p>
    <w:p w14:paraId="68B21AAD" w14:textId="77777777" w:rsidR="0068183C" w:rsidRPr="00B62689" w:rsidRDefault="0068183C" w:rsidP="0068183C">
      <w:pPr>
        <w:pBdr>
          <w:top w:val="nil"/>
          <w:left w:val="nil"/>
          <w:bottom w:val="nil"/>
          <w:right w:val="nil"/>
          <w:between w:val="nil"/>
        </w:pBdr>
        <w:jc w:val="both"/>
        <w:rPr>
          <w:rFonts w:ascii="Ancizar Sans" w:eastAsia="Ancizar Sans Regular" w:hAnsi="Ancizar Sans" w:cs="Ancizar Sans Regular"/>
          <w:sz w:val="18"/>
          <w:szCs w:val="18"/>
        </w:rPr>
      </w:pPr>
      <w:r w:rsidRPr="00B62689">
        <w:rPr>
          <w:rFonts w:ascii="Ancizar Sans" w:hAnsi="Ancizar Sans" w:cs="Calibri"/>
          <w:sz w:val="18"/>
          <w:szCs w:val="18"/>
          <w:lang w:val="es-ES_tradnl" w:eastAsia="es-ES"/>
        </w:rPr>
        <w:t xml:space="preserve">La Universidad Nacional de Colombia, como responsable del Tratamiento de Datos Personales, informa que los datos de carácter personal recolectados mediante este formato, se encuentran bajo medidas que garantizan la seguridad, confidencialidad e integridad, y su tratamiento se realiza de acuerdo al cumplimiento normativo de la </w:t>
      </w:r>
      <w:hyperlink r:id="rId14">
        <w:r w:rsidRPr="00B62689">
          <w:rPr>
            <w:rFonts w:ascii="Ancizar Sans" w:hAnsi="Ancizar Sans" w:cs="Calibri"/>
            <w:color w:val="0000FF"/>
            <w:sz w:val="18"/>
            <w:szCs w:val="18"/>
            <w:u w:val="single"/>
            <w:lang w:val="es-ES_tradnl" w:eastAsia="es-ES"/>
          </w:rPr>
          <w:t>Ley 1581 de 2012</w:t>
        </w:r>
      </w:hyperlink>
      <w:r w:rsidRPr="00B62689">
        <w:rPr>
          <w:rFonts w:ascii="Ancizar Sans" w:hAnsi="Ancizar Sans" w:cs="Calibri"/>
          <w:sz w:val="18"/>
          <w:szCs w:val="18"/>
          <w:lang w:val="es-ES_tradnl" w:eastAsia="es-ES"/>
        </w:rPr>
        <w:t xml:space="preserve"> y de la </w:t>
      </w:r>
      <w:hyperlink r:id="rId15">
        <w:r w:rsidRPr="00B62689">
          <w:rPr>
            <w:rFonts w:ascii="Ancizar Sans" w:hAnsi="Ancizar Sans" w:cs="Calibri"/>
            <w:color w:val="0000FF"/>
            <w:sz w:val="18"/>
            <w:szCs w:val="18"/>
            <w:u w:val="single"/>
            <w:lang w:val="es-ES_tradnl" w:eastAsia="es-ES"/>
          </w:rPr>
          <w:t>Política de Tratamiento de Datos</w:t>
        </w:r>
      </w:hyperlink>
      <w:r w:rsidRPr="00B62689">
        <w:rPr>
          <w:rFonts w:ascii="Ancizar Sans" w:hAnsi="Ancizar Sans" w:cs="Calibri"/>
          <w:sz w:val="18"/>
          <w:szCs w:val="18"/>
          <w:lang w:val="es-ES_tradnl" w:eastAsia="es-ES"/>
        </w:rPr>
        <w:t xml:space="preserve"> de la Institución. Puede ejercer sus derechos como titular a conocer, actualizar, rectificar y revocar las autorizaciones dadas a las finalidades aplicables a través de los canales dispuestos y disponibles en </w:t>
      </w:r>
      <w:hyperlink r:id="rId16">
        <w:r w:rsidRPr="00B62689">
          <w:rPr>
            <w:rFonts w:ascii="Ancizar Sans" w:hAnsi="Ancizar Sans" w:cs="Calibri"/>
            <w:color w:val="0000FF"/>
            <w:sz w:val="18"/>
            <w:szCs w:val="18"/>
            <w:u w:val="single"/>
            <w:lang w:val="es-ES_tradnl" w:eastAsia="es-ES"/>
          </w:rPr>
          <w:t>https://unal.edu.co/proteccion-de-datos-personales</w:t>
        </w:r>
      </w:hyperlink>
      <w:r w:rsidRPr="00B62689">
        <w:rPr>
          <w:rFonts w:ascii="Ancizar Sans" w:hAnsi="Ancizar Sans" w:cs="Calibri"/>
          <w:sz w:val="18"/>
          <w:szCs w:val="18"/>
          <w:lang w:val="es-ES_tradnl" w:eastAsia="es-ES"/>
        </w:rPr>
        <w:t xml:space="preserve"> o en el correo: </w:t>
      </w:r>
      <w:hyperlink r:id="rId17">
        <w:r w:rsidRPr="00B62689">
          <w:rPr>
            <w:rFonts w:ascii="Ancizar Sans" w:hAnsi="Ancizar Sans" w:cs="Calibri"/>
            <w:color w:val="0000FF"/>
            <w:sz w:val="18"/>
            <w:szCs w:val="18"/>
            <w:u w:val="single"/>
            <w:lang w:val="es-ES_tradnl" w:eastAsia="es-ES"/>
          </w:rPr>
          <w:t>protecdatos_na@unal.edu.co</w:t>
        </w:r>
      </w:hyperlink>
      <w:r w:rsidRPr="00B62689">
        <w:rPr>
          <w:rFonts w:ascii="Ancizar Sans" w:hAnsi="Ancizar Sans" w:cs="Calibri"/>
          <w:sz w:val="18"/>
          <w:szCs w:val="18"/>
          <w:lang w:val="es-ES_tradnl" w:eastAsia="es-ES"/>
        </w:rPr>
        <w:t>.</w:t>
      </w:r>
    </w:p>
    <w:p w14:paraId="384E87A7" w14:textId="3D47533A" w:rsidR="0068183C" w:rsidRDefault="0068183C" w:rsidP="001D6EB6">
      <w:pPr>
        <w:spacing w:line="360" w:lineRule="auto"/>
        <w:ind w:firstLine="300"/>
        <w:jc w:val="both"/>
        <w:rPr>
          <w:rFonts w:ascii="Ancizar Sans" w:hAnsi="Ancizar Sans" w:cstheme="minorHAnsi"/>
          <w:sz w:val="18"/>
          <w:szCs w:val="20"/>
        </w:rPr>
      </w:pPr>
    </w:p>
    <w:p w14:paraId="7A402A92" w14:textId="738A9BEF" w:rsidR="00405415" w:rsidRPr="00405415" w:rsidRDefault="00405415" w:rsidP="00405415">
      <w:pPr>
        <w:spacing w:line="360" w:lineRule="auto"/>
        <w:jc w:val="both"/>
        <w:rPr>
          <w:rFonts w:ascii="Ancizar Sans" w:hAnsi="Ancizar Sans" w:cstheme="minorHAnsi"/>
          <w:i/>
          <w:iCs/>
          <w:color w:val="81827F"/>
          <w:sz w:val="20"/>
          <w:szCs w:val="20"/>
        </w:rPr>
      </w:pPr>
      <w:bookmarkStart w:id="32" w:name="_GoBack"/>
      <w:bookmarkEnd w:id="32"/>
    </w:p>
    <w:sectPr w:rsidR="00405415" w:rsidRPr="00405415" w:rsidSect="008A67D2">
      <w:headerReference w:type="default" r:id="rId18"/>
      <w:footerReference w:type="default" r:id="rId19"/>
      <w:headerReference w:type="first" r:id="rId20"/>
      <w:pgSz w:w="12242" w:h="15842" w:code="1"/>
      <w:pgMar w:top="1440" w:right="1361" w:bottom="1440" w:left="1440" w:header="680" w:footer="567" w:gutter="0"/>
      <w:cols w:space="709"/>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A0CC7" w14:textId="77777777" w:rsidR="00D202FE" w:rsidRDefault="00D202FE">
      <w:r>
        <w:separator/>
      </w:r>
    </w:p>
  </w:endnote>
  <w:endnote w:type="continuationSeparator" w:id="0">
    <w:p w14:paraId="13B10D0E" w14:textId="77777777" w:rsidR="00D202FE" w:rsidRDefault="00D2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cizar Sans Regular">
    <w:altName w:val="Lucida Sans Unicode"/>
    <w:panose1 w:val="00000000000000000000"/>
    <w:charset w:val="00"/>
    <w:family w:val="swiss"/>
    <w:notTrueType/>
    <w:pitch w:val="variable"/>
    <w:sig w:usb0="00000007" w:usb1="00000000" w:usb2="00000000" w:usb3="00000000" w:csb0="00000093" w:csb1="00000000"/>
  </w:font>
  <w:font w:name="Ancizar Sans Bold">
    <w:altName w:val="Segoe UI Semibold"/>
    <w:panose1 w:val="00000000000000000000"/>
    <w:charset w:val="00"/>
    <w:family w:val="swiss"/>
    <w:notTrueType/>
    <w:pitch w:val="variable"/>
    <w:sig w:usb0="00000007" w:usb1="00000000" w:usb2="00000000" w:usb3="00000000" w:csb0="00000093" w:csb1="00000000"/>
  </w:font>
  <w:font w:name="Ancizar Sans">
    <w:altName w:val="Lucida Sans Unicode"/>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F09D5" w14:textId="2ACCE247" w:rsidR="006D3DD2" w:rsidRPr="00237CB6" w:rsidRDefault="006D3DD2" w:rsidP="00237CB6">
    <w:pPr>
      <w:pStyle w:val="Piedepgina"/>
      <w:tabs>
        <w:tab w:val="clear" w:pos="4252"/>
        <w:tab w:val="clear" w:pos="8504"/>
        <w:tab w:val="center" w:pos="4820"/>
        <w:tab w:val="right" w:pos="9356"/>
      </w:tabs>
      <w:rPr>
        <w:rFonts w:ascii="Ancizar Sans" w:hAnsi="Ancizar Sans"/>
        <w:b/>
        <w:i/>
        <w:sz w:val="22"/>
        <w:szCs w:val="22"/>
      </w:rPr>
    </w:pPr>
    <w:r w:rsidRPr="00237CB6">
      <w:rPr>
        <w:rFonts w:ascii="Ancizar Sans" w:hAnsi="Ancizar Sans"/>
        <w:b/>
        <w:i/>
        <w:sz w:val="22"/>
        <w:szCs w:val="22"/>
      </w:rPr>
      <w:t>Código:</w:t>
    </w:r>
    <w:r w:rsidR="00DD1AB2" w:rsidRPr="00237CB6">
      <w:rPr>
        <w:rFonts w:ascii="Ancizar Sans" w:hAnsi="Ancizar Sans"/>
        <w:b/>
        <w:i/>
        <w:sz w:val="22"/>
        <w:szCs w:val="22"/>
      </w:rPr>
      <w:t xml:space="preserve"> B.FI.FT.06.005.001</w:t>
    </w:r>
    <w:r w:rsidRPr="00237CB6">
      <w:rPr>
        <w:rFonts w:ascii="Ancizar Sans" w:hAnsi="Ancizar Sans"/>
        <w:b/>
        <w:i/>
        <w:sz w:val="22"/>
        <w:szCs w:val="22"/>
      </w:rPr>
      <w:tab/>
      <w:t>Versión:</w:t>
    </w:r>
    <w:r w:rsidR="00DD1AB2" w:rsidRPr="00237CB6">
      <w:rPr>
        <w:rFonts w:ascii="Ancizar Sans" w:hAnsi="Ancizar Sans"/>
        <w:b/>
        <w:i/>
        <w:sz w:val="22"/>
        <w:szCs w:val="22"/>
      </w:rPr>
      <w:t xml:space="preserve"> </w:t>
    </w:r>
    <w:r w:rsidR="0068183C" w:rsidRPr="00237CB6">
      <w:rPr>
        <w:rFonts w:ascii="Ancizar Sans" w:hAnsi="Ancizar Sans"/>
        <w:b/>
        <w:i/>
        <w:sz w:val="22"/>
        <w:szCs w:val="22"/>
      </w:rPr>
      <w:t>1</w:t>
    </w:r>
    <w:r w:rsidR="00DD1AB2" w:rsidRPr="00237CB6">
      <w:rPr>
        <w:rFonts w:ascii="Ancizar Sans" w:hAnsi="Ancizar Sans"/>
        <w:b/>
        <w:i/>
        <w:sz w:val="22"/>
        <w:szCs w:val="22"/>
      </w:rPr>
      <w:t>.0</w:t>
    </w:r>
    <w:r w:rsidRPr="00237CB6">
      <w:rPr>
        <w:rFonts w:ascii="Ancizar Sans" w:hAnsi="Ancizar Sans"/>
        <w:b/>
        <w:i/>
        <w:sz w:val="22"/>
        <w:szCs w:val="22"/>
      </w:rPr>
      <w:tab/>
    </w:r>
    <w:r w:rsidRPr="00237CB6">
      <w:rPr>
        <w:rFonts w:ascii="Ancizar Sans" w:hAnsi="Ancizar Sans"/>
        <w:b/>
        <w:i/>
        <w:sz w:val="22"/>
        <w:szCs w:val="22"/>
        <w:lang w:val="es-ES"/>
      </w:rPr>
      <w:t xml:space="preserve">Página </w:t>
    </w:r>
    <w:r w:rsidRPr="00237CB6">
      <w:rPr>
        <w:rFonts w:ascii="Ancizar Sans" w:hAnsi="Ancizar Sans"/>
        <w:b/>
        <w:bCs/>
        <w:i/>
        <w:sz w:val="22"/>
        <w:szCs w:val="22"/>
      </w:rPr>
      <w:fldChar w:fldCharType="begin"/>
    </w:r>
    <w:r w:rsidRPr="00237CB6">
      <w:rPr>
        <w:rFonts w:ascii="Ancizar Sans" w:hAnsi="Ancizar Sans"/>
        <w:b/>
        <w:bCs/>
        <w:i/>
        <w:sz w:val="22"/>
        <w:szCs w:val="22"/>
      </w:rPr>
      <w:instrText>PAGE  \* Arabic  \* MERGEFORMAT</w:instrText>
    </w:r>
    <w:r w:rsidRPr="00237CB6">
      <w:rPr>
        <w:rFonts w:ascii="Ancizar Sans" w:hAnsi="Ancizar Sans"/>
        <w:b/>
        <w:bCs/>
        <w:i/>
        <w:sz w:val="22"/>
        <w:szCs w:val="22"/>
      </w:rPr>
      <w:fldChar w:fldCharType="separate"/>
    </w:r>
    <w:r w:rsidR="00F93EBE" w:rsidRPr="00F93EBE">
      <w:rPr>
        <w:rFonts w:ascii="Ancizar Sans" w:hAnsi="Ancizar Sans"/>
        <w:b/>
        <w:bCs/>
        <w:i/>
        <w:noProof/>
        <w:sz w:val="22"/>
        <w:szCs w:val="22"/>
        <w:lang w:val="es-ES"/>
      </w:rPr>
      <w:t>1</w:t>
    </w:r>
    <w:r w:rsidRPr="00237CB6">
      <w:rPr>
        <w:rFonts w:ascii="Ancizar Sans" w:hAnsi="Ancizar Sans"/>
        <w:b/>
        <w:bCs/>
        <w:i/>
        <w:sz w:val="22"/>
        <w:szCs w:val="22"/>
      </w:rPr>
      <w:fldChar w:fldCharType="end"/>
    </w:r>
    <w:r w:rsidRPr="00237CB6">
      <w:rPr>
        <w:rFonts w:ascii="Ancizar Sans" w:hAnsi="Ancizar Sans"/>
        <w:b/>
        <w:i/>
        <w:sz w:val="22"/>
        <w:szCs w:val="22"/>
        <w:lang w:val="es-ES"/>
      </w:rPr>
      <w:t xml:space="preserve"> de </w:t>
    </w:r>
    <w:r w:rsidRPr="00237CB6">
      <w:rPr>
        <w:rFonts w:ascii="Ancizar Sans" w:hAnsi="Ancizar Sans"/>
        <w:b/>
        <w:bCs/>
        <w:i/>
        <w:sz w:val="22"/>
        <w:szCs w:val="22"/>
      </w:rPr>
      <w:fldChar w:fldCharType="begin"/>
    </w:r>
    <w:r w:rsidRPr="00237CB6">
      <w:rPr>
        <w:rFonts w:ascii="Ancizar Sans" w:hAnsi="Ancizar Sans"/>
        <w:b/>
        <w:bCs/>
        <w:i/>
        <w:sz w:val="22"/>
        <w:szCs w:val="22"/>
      </w:rPr>
      <w:instrText>NUMPAGES  \* Arabic  \* MERGEFORMAT</w:instrText>
    </w:r>
    <w:r w:rsidRPr="00237CB6">
      <w:rPr>
        <w:rFonts w:ascii="Ancizar Sans" w:hAnsi="Ancizar Sans"/>
        <w:b/>
        <w:bCs/>
        <w:i/>
        <w:sz w:val="22"/>
        <w:szCs w:val="22"/>
      </w:rPr>
      <w:fldChar w:fldCharType="separate"/>
    </w:r>
    <w:r w:rsidR="00F93EBE" w:rsidRPr="00F93EBE">
      <w:rPr>
        <w:rFonts w:ascii="Ancizar Sans" w:hAnsi="Ancizar Sans"/>
        <w:b/>
        <w:bCs/>
        <w:i/>
        <w:noProof/>
        <w:sz w:val="22"/>
        <w:szCs w:val="22"/>
        <w:lang w:val="es-ES"/>
      </w:rPr>
      <w:t>16</w:t>
    </w:r>
    <w:r w:rsidRPr="00237CB6">
      <w:rPr>
        <w:rFonts w:ascii="Ancizar Sans" w:hAnsi="Ancizar Sans"/>
        <w:b/>
        <w:bCs/>
        <w:i/>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19F6E" w14:textId="77777777" w:rsidR="00D202FE" w:rsidRDefault="00D202FE">
      <w:r>
        <w:separator/>
      </w:r>
    </w:p>
  </w:footnote>
  <w:footnote w:type="continuationSeparator" w:id="0">
    <w:p w14:paraId="47D8913E" w14:textId="77777777" w:rsidR="00D202FE" w:rsidRDefault="00D202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84F0B" w14:textId="7115288D" w:rsidR="006D3DD2" w:rsidRPr="00F93EBE" w:rsidRDefault="00762069" w:rsidP="00977C49">
    <w:pPr>
      <w:pStyle w:val="Encabezado"/>
      <w:rPr>
        <w:rFonts w:ascii="Ancizar Sans" w:hAnsi="Ancizar Sans" w:cstheme="minorHAnsi"/>
        <w:b/>
        <w:i/>
        <w:position w:val="-6"/>
        <w:sz w:val="22"/>
        <w:szCs w:val="20"/>
      </w:rPr>
    </w:pPr>
    <w:bookmarkStart w:id="33" w:name="_Hlk193791424"/>
    <w:bookmarkStart w:id="34" w:name="_Hlk193791425"/>
    <w:r w:rsidRPr="00F93EBE">
      <w:rPr>
        <w:rFonts w:ascii="Ancizar Sans" w:hAnsi="Ancizar Sans" w:cstheme="minorHAnsi"/>
        <w:noProof/>
        <w:sz w:val="30"/>
        <w:lang w:val="en-US" w:eastAsia="en-US"/>
      </w:rPr>
      <w:drawing>
        <wp:anchor distT="0" distB="0" distL="114300" distR="114300" simplePos="0" relativeHeight="251662336" behindDoc="1" locked="0" layoutInCell="1" allowOverlap="1" wp14:anchorId="59ABC2FC" wp14:editId="248D0AC5">
          <wp:simplePos x="0" y="0"/>
          <wp:positionH relativeFrom="margin">
            <wp:posOffset>4358721</wp:posOffset>
          </wp:positionH>
          <wp:positionV relativeFrom="paragraph">
            <wp:posOffset>-146050</wp:posOffset>
          </wp:positionV>
          <wp:extent cx="1639979" cy="789940"/>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 cstate="print">
                    <a:extLst>
                      <a:ext uri="{28A0092B-C50C-407E-A947-70E740481C1C}">
                        <a14:useLocalDpi xmlns:a14="http://schemas.microsoft.com/office/drawing/2010/main" val="0"/>
                      </a:ext>
                    </a:extLst>
                  </a:blip>
                  <a:srcRect l="6889" t="10478" r="6365" b="10018"/>
                  <a:stretch/>
                </pic:blipFill>
                <pic:spPr bwMode="auto">
                  <a:xfrm>
                    <a:off x="0" y="0"/>
                    <a:ext cx="1646677" cy="793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D3DD2" w:rsidRPr="00F93EBE">
      <w:rPr>
        <w:rFonts w:ascii="Ancizar Sans" w:hAnsi="Ancizar Sans" w:cstheme="minorHAnsi"/>
        <w:b/>
        <w:i/>
        <w:position w:val="-6"/>
        <w:sz w:val="22"/>
        <w:szCs w:val="20"/>
      </w:rPr>
      <w:t>Macroproceso</w:t>
    </w:r>
    <w:proofErr w:type="spellEnd"/>
    <w:r w:rsidR="006D3DD2" w:rsidRPr="00F93EBE">
      <w:rPr>
        <w:rFonts w:ascii="Ancizar Sans" w:hAnsi="Ancizar Sans" w:cstheme="minorHAnsi"/>
        <w:b/>
        <w:i/>
        <w:position w:val="-6"/>
        <w:sz w:val="22"/>
        <w:szCs w:val="20"/>
      </w:rPr>
      <w:t>: Extensión, Innovación y Propiedad Intelectual</w:t>
    </w:r>
  </w:p>
  <w:p w14:paraId="3ABBF508" w14:textId="5A86F72C" w:rsidR="006D3DD2" w:rsidRPr="00F93EBE" w:rsidRDefault="006D3DD2" w:rsidP="005271B8">
    <w:pPr>
      <w:pStyle w:val="Encabezado"/>
      <w:tabs>
        <w:tab w:val="clear" w:pos="4252"/>
        <w:tab w:val="clear" w:pos="8504"/>
        <w:tab w:val="left" w:pos="7291"/>
      </w:tabs>
      <w:rPr>
        <w:rFonts w:ascii="Ancizar Sans" w:hAnsi="Ancizar Sans" w:cstheme="minorHAnsi"/>
        <w:b/>
        <w:i/>
        <w:position w:val="-6"/>
        <w:sz w:val="22"/>
        <w:szCs w:val="20"/>
      </w:rPr>
    </w:pPr>
    <w:r w:rsidRPr="00F93EBE">
      <w:rPr>
        <w:rFonts w:ascii="Ancizar Sans" w:hAnsi="Ancizar Sans" w:cstheme="minorHAnsi"/>
        <w:b/>
        <w:i/>
        <w:position w:val="-6"/>
        <w:sz w:val="22"/>
        <w:szCs w:val="20"/>
      </w:rPr>
      <w:t xml:space="preserve">Proceso: Gestión de </w:t>
    </w:r>
    <w:r w:rsidR="00495F05" w:rsidRPr="00F93EBE">
      <w:rPr>
        <w:rFonts w:ascii="Ancizar Sans" w:hAnsi="Ancizar Sans" w:cstheme="minorHAnsi"/>
        <w:b/>
        <w:i/>
        <w:position w:val="-6"/>
        <w:sz w:val="22"/>
        <w:szCs w:val="20"/>
      </w:rPr>
      <w:t xml:space="preserve">la </w:t>
    </w:r>
    <w:r w:rsidRPr="00F93EBE">
      <w:rPr>
        <w:rFonts w:ascii="Ancizar Sans" w:hAnsi="Ancizar Sans" w:cstheme="minorHAnsi"/>
        <w:b/>
        <w:i/>
        <w:position w:val="-6"/>
        <w:sz w:val="22"/>
        <w:szCs w:val="20"/>
      </w:rPr>
      <w:t>Extensión</w:t>
    </w:r>
    <w:r w:rsidR="005271B8" w:rsidRPr="00F93EBE">
      <w:rPr>
        <w:rFonts w:ascii="Ancizar Sans" w:hAnsi="Ancizar Sans" w:cstheme="minorHAnsi"/>
        <w:b/>
        <w:i/>
        <w:position w:val="-6"/>
        <w:sz w:val="22"/>
        <w:szCs w:val="20"/>
      </w:rPr>
      <w:tab/>
    </w:r>
  </w:p>
  <w:p w14:paraId="0B081E52" w14:textId="1FCE563C" w:rsidR="006D3DD2" w:rsidRPr="00F93EBE" w:rsidRDefault="00495F05" w:rsidP="00977C49">
    <w:pPr>
      <w:pStyle w:val="Encabezado"/>
      <w:rPr>
        <w:rFonts w:ascii="Ancizar Sans" w:hAnsi="Ancizar Sans" w:cstheme="minorHAnsi"/>
        <w:b/>
        <w:i/>
        <w:position w:val="-6"/>
        <w:sz w:val="22"/>
        <w:szCs w:val="20"/>
      </w:rPr>
    </w:pPr>
    <w:r w:rsidRPr="00F93EBE">
      <w:rPr>
        <w:rFonts w:ascii="Ancizar Sans" w:hAnsi="Ancizar Sans" w:cstheme="minorHAnsi"/>
        <w:b/>
        <w:i/>
        <w:position w:val="-6"/>
        <w:sz w:val="22"/>
        <w:szCs w:val="20"/>
      </w:rPr>
      <w:t xml:space="preserve">Título: Presentación de </w:t>
    </w:r>
    <w:r w:rsidR="000045FD" w:rsidRPr="00F93EBE">
      <w:rPr>
        <w:rFonts w:ascii="Ancizar Sans" w:hAnsi="Ancizar Sans" w:cstheme="minorHAnsi"/>
        <w:b/>
        <w:i/>
        <w:position w:val="-6"/>
        <w:sz w:val="22"/>
        <w:szCs w:val="20"/>
      </w:rPr>
      <w:t xml:space="preserve">propuesta </w:t>
    </w:r>
  </w:p>
  <w:bookmarkEnd w:id="33"/>
  <w:bookmarkEnd w:id="34"/>
  <w:p w14:paraId="49F018BC" w14:textId="417D587C" w:rsidR="00D615B7" w:rsidRPr="000E7795" w:rsidRDefault="00D615B7">
    <w:pPr>
      <w:pStyle w:val="Encabezado"/>
      <w:rPr>
        <w:rFonts w:asciiTheme="minorHAnsi" w:hAnsiTheme="minorHAnsi"/>
        <w:b/>
        <w:sz w:val="28"/>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DA7CF" w14:textId="77777777" w:rsidR="00F81AFD" w:rsidRPr="000E7795" w:rsidRDefault="00F81AFD" w:rsidP="00F81AFD">
    <w:pPr>
      <w:pStyle w:val="Encabezado"/>
      <w:rPr>
        <w:rFonts w:asciiTheme="minorHAnsi" w:hAnsiTheme="minorHAnsi"/>
        <w:b/>
        <w:i/>
      </w:rPr>
    </w:pPr>
    <w:r w:rsidRPr="000E7795">
      <w:rPr>
        <w:noProof/>
        <w:lang w:val="en-US" w:eastAsia="en-US"/>
      </w:rPr>
      <w:drawing>
        <wp:anchor distT="0" distB="0" distL="114300" distR="114300" simplePos="0" relativeHeight="251660288" behindDoc="1" locked="0" layoutInCell="1" allowOverlap="1" wp14:anchorId="23E42B89" wp14:editId="49F7D927">
          <wp:simplePos x="0" y="0"/>
          <wp:positionH relativeFrom="page">
            <wp:posOffset>4798771</wp:posOffset>
          </wp:positionH>
          <wp:positionV relativeFrom="paragraph">
            <wp:posOffset>-103620</wp:posOffset>
          </wp:positionV>
          <wp:extent cx="2772000" cy="759600"/>
          <wp:effectExtent l="0" t="0" r="0" b="0"/>
          <wp:wrapNone/>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2000" cy="75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795">
      <w:rPr>
        <w:rFonts w:asciiTheme="minorHAnsi" w:hAnsiTheme="minorHAnsi"/>
        <w:b/>
        <w:i/>
      </w:rPr>
      <w:t>Macroproceso</w:t>
    </w:r>
    <w:r>
      <w:rPr>
        <w:rFonts w:asciiTheme="minorHAnsi" w:hAnsiTheme="minorHAnsi"/>
        <w:b/>
        <w:i/>
      </w:rPr>
      <w:t xml:space="preserve">: </w:t>
    </w:r>
    <w:r>
      <w:rPr>
        <w:rFonts w:asciiTheme="minorHAnsi" w:hAnsiTheme="minorHAnsi"/>
        <w:b/>
        <w:i/>
        <w:szCs w:val="20"/>
      </w:rPr>
      <w:t>Extensión, Innovación y Propiedad Intelectual</w:t>
    </w:r>
  </w:p>
  <w:p w14:paraId="207B7D27" w14:textId="77777777" w:rsidR="00F81AFD" w:rsidRPr="000E7795" w:rsidRDefault="00F81AFD" w:rsidP="00F81AFD">
    <w:pPr>
      <w:pStyle w:val="Encabezado"/>
      <w:rPr>
        <w:rFonts w:asciiTheme="minorHAnsi" w:hAnsiTheme="minorHAnsi"/>
        <w:b/>
        <w:i/>
      </w:rPr>
    </w:pPr>
    <w:r w:rsidRPr="000E7795">
      <w:rPr>
        <w:rFonts w:asciiTheme="minorHAnsi" w:hAnsiTheme="minorHAnsi"/>
        <w:b/>
        <w:i/>
      </w:rPr>
      <w:t>Proceso</w:t>
    </w:r>
    <w:r>
      <w:rPr>
        <w:rFonts w:asciiTheme="minorHAnsi" w:hAnsiTheme="minorHAnsi"/>
        <w:b/>
        <w:i/>
      </w:rPr>
      <w:t xml:space="preserve">: </w:t>
    </w:r>
    <w:r>
      <w:rPr>
        <w:rFonts w:asciiTheme="minorHAnsi" w:hAnsiTheme="minorHAnsi"/>
        <w:b/>
        <w:i/>
        <w:szCs w:val="20"/>
      </w:rPr>
      <w:t>Gestión de Extensión</w:t>
    </w:r>
  </w:p>
  <w:p w14:paraId="3C7D098D" w14:textId="77777777" w:rsidR="00F81AFD" w:rsidRDefault="00F81AFD" w:rsidP="00F81AFD">
    <w:pPr>
      <w:pStyle w:val="Encabezado"/>
      <w:rPr>
        <w:rFonts w:asciiTheme="minorHAnsi" w:hAnsiTheme="minorHAnsi"/>
        <w:b/>
        <w:i/>
      </w:rPr>
    </w:pPr>
    <w:r w:rsidRPr="000E7795">
      <w:rPr>
        <w:rFonts w:asciiTheme="minorHAnsi" w:hAnsiTheme="minorHAnsi"/>
        <w:b/>
        <w:i/>
      </w:rPr>
      <w:t>Título</w:t>
    </w:r>
    <w:r>
      <w:rPr>
        <w:rFonts w:asciiTheme="minorHAnsi" w:hAnsiTheme="minorHAnsi"/>
        <w:b/>
        <w:i/>
      </w:rPr>
      <w:t>: Formato presentación de la propuesta IEI</w:t>
    </w:r>
  </w:p>
  <w:p w14:paraId="1010FB86" w14:textId="77777777" w:rsidR="00F81AFD" w:rsidRDefault="00F81A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3B36"/>
    <w:multiLevelType w:val="hybridMultilevel"/>
    <w:tmpl w:val="5DD8A8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864804"/>
    <w:multiLevelType w:val="hybridMultilevel"/>
    <w:tmpl w:val="8D86E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A26E91"/>
    <w:multiLevelType w:val="hybridMultilevel"/>
    <w:tmpl w:val="E83E4EC4"/>
    <w:lvl w:ilvl="0" w:tplc="0C0A0001">
      <w:start w:val="1"/>
      <w:numFmt w:val="bullet"/>
      <w:lvlText w:val=""/>
      <w:lvlJc w:val="left"/>
      <w:pPr>
        <w:ind w:left="1076" w:hanging="360"/>
      </w:pPr>
      <w:rPr>
        <w:rFonts w:ascii="Symbol" w:hAnsi="Symbol"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3" w15:restartNumberingAfterBreak="0">
    <w:nsid w:val="193A0018"/>
    <w:multiLevelType w:val="hybridMultilevel"/>
    <w:tmpl w:val="EB141968"/>
    <w:lvl w:ilvl="0" w:tplc="729EB880">
      <w:start w:val="1"/>
      <w:numFmt w:val="decimal"/>
      <w:lvlText w:val="%1."/>
      <w:lvlJc w:val="left"/>
      <w:pPr>
        <w:ind w:left="720" w:hanging="360"/>
      </w:pPr>
      <w:rPr>
        <w:rFonts w:asciiTheme="minorHAnsi" w:hAnsiTheme="minorHAnsi" w:hint="default"/>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2F0699"/>
    <w:multiLevelType w:val="hybridMultilevel"/>
    <w:tmpl w:val="85DA6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762DF1"/>
    <w:multiLevelType w:val="hybridMultilevel"/>
    <w:tmpl w:val="33B4C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DF6527"/>
    <w:multiLevelType w:val="hybridMultilevel"/>
    <w:tmpl w:val="AAF8A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98753A"/>
    <w:multiLevelType w:val="hybridMultilevel"/>
    <w:tmpl w:val="8B66385C"/>
    <w:lvl w:ilvl="0" w:tplc="A3825A82">
      <w:start w:val="1"/>
      <w:numFmt w:val="decimal"/>
      <w:pStyle w:val="TDC1"/>
      <w:lvlText w:val="%1."/>
      <w:lvlJc w:val="left"/>
      <w:pPr>
        <w:ind w:left="720" w:hanging="360"/>
      </w:pPr>
      <w:rPr>
        <w:rFonts w:asciiTheme="minorHAnsi" w:hAnsiTheme="minorHAnsi" w:hint="default"/>
        <w:b/>
        <w:bCs/>
        <w:color w:val="000000" w:themeColor="text1"/>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5118CD"/>
    <w:multiLevelType w:val="hybridMultilevel"/>
    <w:tmpl w:val="5B681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183451"/>
    <w:multiLevelType w:val="hybridMultilevel"/>
    <w:tmpl w:val="D7EE7AB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0472A7"/>
    <w:multiLevelType w:val="multilevel"/>
    <w:tmpl w:val="9EC2161A"/>
    <w:lvl w:ilvl="0">
      <w:start w:val="4"/>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15:restartNumberingAfterBreak="0">
    <w:nsid w:val="2FE4063F"/>
    <w:multiLevelType w:val="hybridMultilevel"/>
    <w:tmpl w:val="AD5C4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FA1AF6"/>
    <w:multiLevelType w:val="hybridMultilevel"/>
    <w:tmpl w:val="1D1C3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BB01770"/>
    <w:multiLevelType w:val="hybridMultilevel"/>
    <w:tmpl w:val="2BE2D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12386C"/>
    <w:multiLevelType w:val="hybridMultilevel"/>
    <w:tmpl w:val="9F7E33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EBC6C7B"/>
    <w:multiLevelType w:val="hybridMultilevel"/>
    <w:tmpl w:val="0E2E37D8"/>
    <w:lvl w:ilvl="0" w:tplc="18AE20E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7400F1"/>
    <w:multiLevelType w:val="hybridMultilevel"/>
    <w:tmpl w:val="75108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D5532B"/>
    <w:multiLevelType w:val="hybridMultilevel"/>
    <w:tmpl w:val="9CA604EC"/>
    <w:lvl w:ilvl="0" w:tplc="A23426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AD79B7"/>
    <w:multiLevelType w:val="hybridMultilevel"/>
    <w:tmpl w:val="07B02792"/>
    <w:lvl w:ilvl="0" w:tplc="4C4424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75F3A9A"/>
    <w:multiLevelType w:val="hybridMultilevel"/>
    <w:tmpl w:val="AA6ED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3C5A76"/>
    <w:multiLevelType w:val="hybridMultilevel"/>
    <w:tmpl w:val="BD0C01C2"/>
    <w:lvl w:ilvl="0" w:tplc="C2AE0F2E">
      <w:start w:val="1"/>
      <w:numFmt w:val="decimal"/>
      <w:lvlText w:val="%1."/>
      <w:lvlJc w:val="left"/>
      <w:pPr>
        <w:ind w:left="1080" w:hanging="360"/>
      </w:pPr>
      <w:rPr>
        <w:rFonts w:asciiTheme="minorHAnsi" w:hAnsiTheme="minorHAns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0B7C41"/>
    <w:multiLevelType w:val="hybridMultilevel"/>
    <w:tmpl w:val="26CE09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6A6FDD"/>
    <w:multiLevelType w:val="hybridMultilevel"/>
    <w:tmpl w:val="9F643142"/>
    <w:lvl w:ilvl="0" w:tplc="09486592">
      <w:start w:val="1"/>
      <w:numFmt w:val="bullet"/>
      <w:lvlText w:val=""/>
      <w:lvlJc w:val="left"/>
      <w:pPr>
        <w:ind w:left="720" w:hanging="360"/>
      </w:pPr>
      <w:rPr>
        <w:rFonts w:ascii="Symbol" w:hAnsi="Symbol" w:hint="default"/>
        <w:color w:val="808080" w:themeColor="background1"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047787B"/>
    <w:multiLevelType w:val="multilevel"/>
    <w:tmpl w:val="453A557A"/>
    <w:lvl w:ilvl="0">
      <w:start w:val="4"/>
      <w:numFmt w:val="decimal"/>
      <w:lvlText w:val="%1"/>
      <w:lvlJc w:val="left"/>
      <w:pPr>
        <w:tabs>
          <w:tab w:val="num" w:pos="855"/>
        </w:tabs>
        <w:ind w:left="855" w:hanging="855"/>
      </w:pPr>
      <w:rPr>
        <w:rFonts w:hint="default"/>
        <w:b/>
      </w:rPr>
    </w:lvl>
    <w:lvl w:ilvl="1">
      <w:start w:val="17"/>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88D7514"/>
    <w:multiLevelType w:val="hybridMultilevel"/>
    <w:tmpl w:val="AF1068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F00FCB"/>
    <w:multiLevelType w:val="hybridMultilevel"/>
    <w:tmpl w:val="2B863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BBB670E"/>
    <w:multiLevelType w:val="hybridMultilevel"/>
    <w:tmpl w:val="A718C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0559D0"/>
    <w:multiLevelType w:val="hybridMultilevel"/>
    <w:tmpl w:val="9E1AE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5A6989"/>
    <w:multiLevelType w:val="hybridMultilevel"/>
    <w:tmpl w:val="EE467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5919D5"/>
    <w:multiLevelType w:val="hybridMultilevel"/>
    <w:tmpl w:val="E9A04A7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7B12CCF"/>
    <w:multiLevelType w:val="hybridMultilevel"/>
    <w:tmpl w:val="7910F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8930B40"/>
    <w:multiLevelType w:val="hybridMultilevel"/>
    <w:tmpl w:val="1F8A3D70"/>
    <w:lvl w:ilvl="0" w:tplc="118ED49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CD61D59"/>
    <w:multiLevelType w:val="multilevel"/>
    <w:tmpl w:val="30E63530"/>
    <w:lvl w:ilvl="0">
      <w:start w:val="4"/>
      <w:numFmt w:val="decimal"/>
      <w:lvlText w:val="%1"/>
      <w:lvlJc w:val="left"/>
      <w:pPr>
        <w:tabs>
          <w:tab w:val="num" w:pos="855"/>
        </w:tabs>
        <w:ind w:left="855" w:hanging="855"/>
      </w:pPr>
      <w:rPr>
        <w:rFonts w:hint="default"/>
        <w:b/>
      </w:rPr>
    </w:lvl>
    <w:lvl w:ilvl="1">
      <w:start w:val="18"/>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717C7A7C"/>
    <w:multiLevelType w:val="multilevel"/>
    <w:tmpl w:val="30E63530"/>
    <w:lvl w:ilvl="0">
      <w:start w:val="4"/>
      <w:numFmt w:val="decimal"/>
      <w:lvlText w:val="%1"/>
      <w:lvlJc w:val="left"/>
      <w:pPr>
        <w:tabs>
          <w:tab w:val="num" w:pos="855"/>
        </w:tabs>
        <w:ind w:left="855" w:hanging="855"/>
      </w:pPr>
      <w:rPr>
        <w:rFonts w:hint="default"/>
        <w:b/>
        <w:i w:val="0"/>
      </w:rPr>
    </w:lvl>
    <w:lvl w:ilvl="1">
      <w:start w:val="3"/>
      <w:numFmt w:val="decimal"/>
      <w:lvlText w:val="%1.%2"/>
      <w:lvlJc w:val="left"/>
      <w:pPr>
        <w:tabs>
          <w:tab w:val="num" w:pos="855"/>
        </w:tabs>
        <w:ind w:left="855" w:hanging="855"/>
      </w:pPr>
      <w:rPr>
        <w:rFonts w:hint="default"/>
        <w:b/>
        <w:i w:val="0"/>
      </w:rPr>
    </w:lvl>
    <w:lvl w:ilvl="2">
      <w:start w:val="1"/>
      <w:numFmt w:val="decimal"/>
      <w:lvlText w:val="%1.%2.%3"/>
      <w:lvlJc w:val="left"/>
      <w:pPr>
        <w:tabs>
          <w:tab w:val="num" w:pos="855"/>
        </w:tabs>
        <w:ind w:left="855" w:hanging="855"/>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4" w15:restartNumberingAfterBreak="0">
    <w:nsid w:val="7D5F057D"/>
    <w:multiLevelType w:val="hybridMultilevel"/>
    <w:tmpl w:val="C206F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D83512F"/>
    <w:multiLevelType w:val="hybridMultilevel"/>
    <w:tmpl w:val="CC044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943740"/>
    <w:multiLevelType w:val="singleLevel"/>
    <w:tmpl w:val="C2F0EFCA"/>
    <w:lvl w:ilvl="0">
      <w:start w:val="6"/>
      <w:numFmt w:val="decimal"/>
      <w:lvlText w:val="%1."/>
      <w:legacy w:legacy="1" w:legacySpace="0" w:legacyIndent="1140"/>
      <w:lvlJc w:val="left"/>
      <w:pPr>
        <w:ind w:left="1140" w:hanging="1140"/>
      </w:pPr>
      <w:rPr>
        <w:b/>
      </w:rPr>
    </w:lvl>
  </w:abstractNum>
  <w:num w:numId="1">
    <w:abstractNumId w:val="36"/>
  </w:num>
  <w:num w:numId="2">
    <w:abstractNumId w:val="32"/>
  </w:num>
  <w:num w:numId="3">
    <w:abstractNumId w:val="33"/>
  </w:num>
  <w:num w:numId="4">
    <w:abstractNumId w:val="10"/>
  </w:num>
  <w:num w:numId="5">
    <w:abstractNumId w:val="23"/>
  </w:num>
  <w:num w:numId="6">
    <w:abstractNumId w:val="15"/>
  </w:num>
  <w:num w:numId="7">
    <w:abstractNumId w:val="0"/>
  </w:num>
  <w:num w:numId="8">
    <w:abstractNumId w:val="17"/>
  </w:num>
  <w:num w:numId="9">
    <w:abstractNumId w:val="4"/>
  </w:num>
  <w:num w:numId="10">
    <w:abstractNumId w:val="34"/>
  </w:num>
  <w:num w:numId="11">
    <w:abstractNumId w:val="14"/>
  </w:num>
  <w:num w:numId="12">
    <w:abstractNumId w:val="18"/>
  </w:num>
  <w:num w:numId="13">
    <w:abstractNumId w:val="27"/>
  </w:num>
  <w:num w:numId="14">
    <w:abstractNumId w:val="11"/>
  </w:num>
  <w:num w:numId="15">
    <w:abstractNumId w:val="8"/>
  </w:num>
  <w:num w:numId="16">
    <w:abstractNumId w:val="12"/>
  </w:num>
  <w:num w:numId="17">
    <w:abstractNumId w:val="6"/>
  </w:num>
  <w:num w:numId="18">
    <w:abstractNumId w:val="2"/>
  </w:num>
  <w:num w:numId="19">
    <w:abstractNumId w:val="24"/>
  </w:num>
  <w:num w:numId="20">
    <w:abstractNumId w:val="28"/>
  </w:num>
  <w:num w:numId="21">
    <w:abstractNumId w:val="26"/>
  </w:num>
  <w:num w:numId="22">
    <w:abstractNumId w:val="5"/>
  </w:num>
  <w:num w:numId="23">
    <w:abstractNumId w:val="19"/>
  </w:num>
  <w:num w:numId="24">
    <w:abstractNumId w:val="16"/>
  </w:num>
  <w:num w:numId="25">
    <w:abstractNumId w:val="35"/>
  </w:num>
  <w:num w:numId="26">
    <w:abstractNumId w:val="1"/>
  </w:num>
  <w:num w:numId="27">
    <w:abstractNumId w:val="13"/>
  </w:num>
  <w:num w:numId="28">
    <w:abstractNumId w:val="25"/>
  </w:num>
  <w:num w:numId="29">
    <w:abstractNumId w:val="9"/>
  </w:num>
  <w:num w:numId="30">
    <w:abstractNumId w:val="22"/>
  </w:num>
  <w:num w:numId="31">
    <w:abstractNumId w:val="30"/>
  </w:num>
  <w:num w:numId="32">
    <w:abstractNumId w:val="29"/>
  </w:num>
  <w:num w:numId="33">
    <w:abstractNumId w:val="21"/>
  </w:num>
  <w:num w:numId="34">
    <w:abstractNumId w:val="3"/>
  </w:num>
  <w:num w:numId="35">
    <w:abstractNumId w:val="20"/>
  </w:num>
  <w:num w:numId="36">
    <w:abstractNumId w:val="20"/>
    <w:lvlOverride w:ilvl="0">
      <w:startOverride w:val="1"/>
    </w:lvlOverride>
  </w:num>
  <w:num w:numId="37">
    <w:abstractNumId w:val="31"/>
  </w:num>
  <w:num w:numId="38">
    <w:abstractNumId w:val="3"/>
    <w:lvlOverride w:ilvl="0">
      <w:startOverride w:val="20"/>
    </w:lvlOverride>
  </w:num>
  <w:num w:numId="39">
    <w:abstractNumId w:val="3"/>
    <w:lvlOverride w:ilvl="0">
      <w:startOverride w:val="1"/>
    </w:lvlOverride>
  </w:num>
  <w:num w:numId="40">
    <w:abstractNumId w:val="7"/>
  </w:num>
  <w:num w:numId="41">
    <w:abstractNumId w:val="7"/>
  </w:num>
  <w:num w:numId="42">
    <w:abstractNumId w:val="7"/>
    <w:lvlOverride w:ilvl="0">
      <w:startOverride w:val="1"/>
    </w:lvlOverride>
  </w:num>
  <w:num w:numId="43">
    <w:abstractNumId w:val="7"/>
    <w:lvlOverride w:ilvl="0">
      <w:startOverride w:val="21"/>
    </w:lvlOverride>
  </w:num>
  <w:num w:numId="4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12"/>
    <w:rsid w:val="000045FD"/>
    <w:rsid w:val="00010730"/>
    <w:rsid w:val="00010A53"/>
    <w:rsid w:val="0001190C"/>
    <w:rsid w:val="00020A91"/>
    <w:rsid w:val="00035D27"/>
    <w:rsid w:val="00051BA5"/>
    <w:rsid w:val="00093C7C"/>
    <w:rsid w:val="00094073"/>
    <w:rsid w:val="00094ADE"/>
    <w:rsid w:val="000957F7"/>
    <w:rsid w:val="000A6A9D"/>
    <w:rsid w:val="000D1893"/>
    <w:rsid w:val="000D20D9"/>
    <w:rsid w:val="000E2D7E"/>
    <w:rsid w:val="000E48A1"/>
    <w:rsid w:val="000E7795"/>
    <w:rsid w:val="000F75C4"/>
    <w:rsid w:val="000F7F28"/>
    <w:rsid w:val="00113525"/>
    <w:rsid w:val="00116214"/>
    <w:rsid w:val="001162AC"/>
    <w:rsid w:val="00131ED3"/>
    <w:rsid w:val="00142223"/>
    <w:rsid w:val="00145279"/>
    <w:rsid w:val="00145872"/>
    <w:rsid w:val="0016020B"/>
    <w:rsid w:val="001620D9"/>
    <w:rsid w:val="00165181"/>
    <w:rsid w:val="0019027D"/>
    <w:rsid w:val="00192F8E"/>
    <w:rsid w:val="001A3D4A"/>
    <w:rsid w:val="001B29FE"/>
    <w:rsid w:val="001C2D3B"/>
    <w:rsid w:val="001C3021"/>
    <w:rsid w:val="001C5A28"/>
    <w:rsid w:val="001D6EB6"/>
    <w:rsid w:val="00207D2A"/>
    <w:rsid w:val="00212FDC"/>
    <w:rsid w:val="00237CB6"/>
    <w:rsid w:val="00246683"/>
    <w:rsid w:val="00250592"/>
    <w:rsid w:val="00264470"/>
    <w:rsid w:val="00265A12"/>
    <w:rsid w:val="00292C50"/>
    <w:rsid w:val="00297944"/>
    <w:rsid w:val="00297AC3"/>
    <w:rsid w:val="002A0C2D"/>
    <w:rsid w:val="002C3AF6"/>
    <w:rsid w:val="002E0699"/>
    <w:rsid w:val="002F321F"/>
    <w:rsid w:val="002F3BD6"/>
    <w:rsid w:val="00300C01"/>
    <w:rsid w:val="0030119E"/>
    <w:rsid w:val="00302AC1"/>
    <w:rsid w:val="00303973"/>
    <w:rsid w:val="00304DD7"/>
    <w:rsid w:val="003451BB"/>
    <w:rsid w:val="00356DE1"/>
    <w:rsid w:val="00357B12"/>
    <w:rsid w:val="003601BA"/>
    <w:rsid w:val="0036518F"/>
    <w:rsid w:val="0037065E"/>
    <w:rsid w:val="003774F1"/>
    <w:rsid w:val="00380C2D"/>
    <w:rsid w:val="00385D42"/>
    <w:rsid w:val="003A3393"/>
    <w:rsid w:val="003C3DA0"/>
    <w:rsid w:val="003E7394"/>
    <w:rsid w:val="00405415"/>
    <w:rsid w:val="00407796"/>
    <w:rsid w:val="00411252"/>
    <w:rsid w:val="004121AD"/>
    <w:rsid w:val="0041558A"/>
    <w:rsid w:val="00421545"/>
    <w:rsid w:val="00436D39"/>
    <w:rsid w:val="00445F86"/>
    <w:rsid w:val="004560C0"/>
    <w:rsid w:val="00486390"/>
    <w:rsid w:val="00491E01"/>
    <w:rsid w:val="00495F05"/>
    <w:rsid w:val="00497ED7"/>
    <w:rsid w:val="004B59C9"/>
    <w:rsid w:val="004C0455"/>
    <w:rsid w:val="004C145E"/>
    <w:rsid w:val="004C14A3"/>
    <w:rsid w:val="004C7B5A"/>
    <w:rsid w:val="004E334D"/>
    <w:rsid w:val="004E7812"/>
    <w:rsid w:val="004F1431"/>
    <w:rsid w:val="005000F9"/>
    <w:rsid w:val="0050015C"/>
    <w:rsid w:val="00500E17"/>
    <w:rsid w:val="005130D5"/>
    <w:rsid w:val="00517B5C"/>
    <w:rsid w:val="005217AC"/>
    <w:rsid w:val="005223B4"/>
    <w:rsid w:val="005264DE"/>
    <w:rsid w:val="005271B8"/>
    <w:rsid w:val="0053004D"/>
    <w:rsid w:val="00535483"/>
    <w:rsid w:val="00544B11"/>
    <w:rsid w:val="00552C4C"/>
    <w:rsid w:val="00554043"/>
    <w:rsid w:val="005540EF"/>
    <w:rsid w:val="0055573E"/>
    <w:rsid w:val="00562424"/>
    <w:rsid w:val="00571F49"/>
    <w:rsid w:val="0057280C"/>
    <w:rsid w:val="00594677"/>
    <w:rsid w:val="005A28A1"/>
    <w:rsid w:val="005B607D"/>
    <w:rsid w:val="005C5D71"/>
    <w:rsid w:val="005D11EF"/>
    <w:rsid w:val="005D1F0C"/>
    <w:rsid w:val="005D74B6"/>
    <w:rsid w:val="005E4D52"/>
    <w:rsid w:val="005F47C1"/>
    <w:rsid w:val="00612BA8"/>
    <w:rsid w:val="00616F3E"/>
    <w:rsid w:val="0062541A"/>
    <w:rsid w:val="006314C3"/>
    <w:rsid w:val="00634D81"/>
    <w:rsid w:val="00645F97"/>
    <w:rsid w:val="006504FE"/>
    <w:rsid w:val="006543DD"/>
    <w:rsid w:val="00671A5E"/>
    <w:rsid w:val="00680292"/>
    <w:rsid w:val="0068183C"/>
    <w:rsid w:val="00686399"/>
    <w:rsid w:val="00690F69"/>
    <w:rsid w:val="006914C6"/>
    <w:rsid w:val="00693D04"/>
    <w:rsid w:val="006C1C3A"/>
    <w:rsid w:val="006C5CD4"/>
    <w:rsid w:val="006D3DD2"/>
    <w:rsid w:val="006D7EF1"/>
    <w:rsid w:val="006E2696"/>
    <w:rsid w:val="006E3873"/>
    <w:rsid w:val="006E61E1"/>
    <w:rsid w:val="006E73FB"/>
    <w:rsid w:val="0072399A"/>
    <w:rsid w:val="007322E6"/>
    <w:rsid w:val="00733E6A"/>
    <w:rsid w:val="007344C7"/>
    <w:rsid w:val="00744F44"/>
    <w:rsid w:val="00754A67"/>
    <w:rsid w:val="0076038C"/>
    <w:rsid w:val="00762069"/>
    <w:rsid w:val="007731C8"/>
    <w:rsid w:val="007826F4"/>
    <w:rsid w:val="007852F6"/>
    <w:rsid w:val="00785ADB"/>
    <w:rsid w:val="00791F16"/>
    <w:rsid w:val="00793265"/>
    <w:rsid w:val="00793674"/>
    <w:rsid w:val="00793778"/>
    <w:rsid w:val="007A6F30"/>
    <w:rsid w:val="007B7DF5"/>
    <w:rsid w:val="007C1880"/>
    <w:rsid w:val="007C3069"/>
    <w:rsid w:val="007C749D"/>
    <w:rsid w:val="007D063C"/>
    <w:rsid w:val="007D0F15"/>
    <w:rsid w:val="007E5A5F"/>
    <w:rsid w:val="00810EBB"/>
    <w:rsid w:val="00811D6B"/>
    <w:rsid w:val="008225E9"/>
    <w:rsid w:val="00825B8A"/>
    <w:rsid w:val="0083002B"/>
    <w:rsid w:val="00834624"/>
    <w:rsid w:val="00837085"/>
    <w:rsid w:val="0085311C"/>
    <w:rsid w:val="00872BDA"/>
    <w:rsid w:val="008734E1"/>
    <w:rsid w:val="008740A0"/>
    <w:rsid w:val="0087444D"/>
    <w:rsid w:val="008A67D2"/>
    <w:rsid w:val="008C23FF"/>
    <w:rsid w:val="008C43EB"/>
    <w:rsid w:val="008C6A4E"/>
    <w:rsid w:val="008C6C75"/>
    <w:rsid w:val="008C7396"/>
    <w:rsid w:val="008D6FA0"/>
    <w:rsid w:val="008E5EAB"/>
    <w:rsid w:val="008F4247"/>
    <w:rsid w:val="009074FA"/>
    <w:rsid w:val="00912EB8"/>
    <w:rsid w:val="0092044C"/>
    <w:rsid w:val="00921ECF"/>
    <w:rsid w:val="00923EB8"/>
    <w:rsid w:val="0092706B"/>
    <w:rsid w:val="00932C20"/>
    <w:rsid w:val="00935A49"/>
    <w:rsid w:val="0096700C"/>
    <w:rsid w:val="009778F9"/>
    <w:rsid w:val="00977C49"/>
    <w:rsid w:val="009817D9"/>
    <w:rsid w:val="00981926"/>
    <w:rsid w:val="00991D01"/>
    <w:rsid w:val="009B6B35"/>
    <w:rsid w:val="009C1EC1"/>
    <w:rsid w:val="009E0F53"/>
    <w:rsid w:val="009E1E52"/>
    <w:rsid w:val="009F2E77"/>
    <w:rsid w:val="00A06591"/>
    <w:rsid w:val="00A14C34"/>
    <w:rsid w:val="00A16234"/>
    <w:rsid w:val="00A24792"/>
    <w:rsid w:val="00A31B15"/>
    <w:rsid w:val="00A35359"/>
    <w:rsid w:val="00A429A6"/>
    <w:rsid w:val="00A4684A"/>
    <w:rsid w:val="00A540A8"/>
    <w:rsid w:val="00A82D88"/>
    <w:rsid w:val="00A84B04"/>
    <w:rsid w:val="00A86A97"/>
    <w:rsid w:val="00A95768"/>
    <w:rsid w:val="00A96054"/>
    <w:rsid w:val="00AA028B"/>
    <w:rsid w:val="00AA7903"/>
    <w:rsid w:val="00AD1E7D"/>
    <w:rsid w:val="00AD206C"/>
    <w:rsid w:val="00AE54B6"/>
    <w:rsid w:val="00AE7126"/>
    <w:rsid w:val="00AF23C6"/>
    <w:rsid w:val="00AF5523"/>
    <w:rsid w:val="00AF7E3C"/>
    <w:rsid w:val="00B13D49"/>
    <w:rsid w:val="00B1554C"/>
    <w:rsid w:val="00B17725"/>
    <w:rsid w:val="00B30319"/>
    <w:rsid w:val="00B46995"/>
    <w:rsid w:val="00B50247"/>
    <w:rsid w:val="00B51644"/>
    <w:rsid w:val="00B54C96"/>
    <w:rsid w:val="00B62689"/>
    <w:rsid w:val="00B666B9"/>
    <w:rsid w:val="00B75029"/>
    <w:rsid w:val="00B751D1"/>
    <w:rsid w:val="00B814DE"/>
    <w:rsid w:val="00B83095"/>
    <w:rsid w:val="00B87DAE"/>
    <w:rsid w:val="00B90983"/>
    <w:rsid w:val="00BA29F4"/>
    <w:rsid w:val="00BB2DA9"/>
    <w:rsid w:val="00BB585C"/>
    <w:rsid w:val="00BB690A"/>
    <w:rsid w:val="00BC1F8D"/>
    <w:rsid w:val="00BE1835"/>
    <w:rsid w:val="00BE6955"/>
    <w:rsid w:val="00BF5A4F"/>
    <w:rsid w:val="00BF7FC9"/>
    <w:rsid w:val="00C04C39"/>
    <w:rsid w:val="00C07A2C"/>
    <w:rsid w:val="00C103C0"/>
    <w:rsid w:val="00C125D3"/>
    <w:rsid w:val="00C210A6"/>
    <w:rsid w:val="00C215A1"/>
    <w:rsid w:val="00C34E62"/>
    <w:rsid w:val="00C37642"/>
    <w:rsid w:val="00C50ADE"/>
    <w:rsid w:val="00C66674"/>
    <w:rsid w:val="00C706FA"/>
    <w:rsid w:val="00C7341E"/>
    <w:rsid w:val="00C754E8"/>
    <w:rsid w:val="00C904D8"/>
    <w:rsid w:val="00C966C7"/>
    <w:rsid w:val="00CB3B38"/>
    <w:rsid w:val="00CB4B58"/>
    <w:rsid w:val="00CD6771"/>
    <w:rsid w:val="00CE09DA"/>
    <w:rsid w:val="00CE7C14"/>
    <w:rsid w:val="00CF6328"/>
    <w:rsid w:val="00CF799F"/>
    <w:rsid w:val="00D02A1A"/>
    <w:rsid w:val="00D1579A"/>
    <w:rsid w:val="00D16E7F"/>
    <w:rsid w:val="00D202FE"/>
    <w:rsid w:val="00D20568"/>
    <w:rsid w:val="00D2476A"/>
    <w:rsid w:val="00D35066"/>
    <w:rsid w:val="00D35C7F"/>
    <w:rsid w:val="00D403EF"/>
    <w:rsid w:val="00D615B7"/>
    <w:rsid w:val="00D61ED3"/>
    <w:rsid w:val="00D664B8"/>
    <w:rsid w:val="00D73192"/>
    <w:rsid w:val="00D74B31"/>
    <w:rsid w:val="00D759CD"/>
    <w:rsid w:val="00D75B8D"/>
    <w:rsid w:val="00D90316"/>
    <w:rsid w:val="00DA7D3F"/>
    <w:rsid w:val="00DB5D76"/>
    <w:rsid w:val="00DB7473"/>
    <w:rsid w:val="00DD1AB2"/>
    <w:rsid w:val="00DE19FE"/>
    <w:rsid w:val="00DE4175"/>
    <w:rsid w:val="00DF582E"/>
    <w:rsid w:val="00E16200"/>
    <w:rsid w:val="00E32BE1"/>
    <w:rsid w:val="00E3392D"/>
    <w:rsid w:val="00E41BD7"/>
    <w:rsid w:val="00E45559"/>
    <w:rsid w:val="00E53D6A"/>
    <w:rsid w:val="00E67F64"/>
    <w:rsid w:val="00E86969"/>
    <w:rsid w:val="00E949EF"/>
    <w:rsid w:val="00ED07DA"/>
    <w:rsid w:val="00ED1334"/>
    <w:rsid w:val="00F023E6"/>
    <w:rsid w:val="00F034A0"/>
    <w:rsid w:val="00F05515"/>
    <w:rsid w:val="00F36B0C"/>
    <w:rsid w:val="00F427AE"/>
    <w:rsid w:val="00F53033"/>
    <w:rsid w:val="00F61F24"/>
    <w:rsid w:val="00F6611E"/>
    <w:rsid w:val="00F81AFD"/>
    <w:rsid w:val="00F84A03"/>
    <w:rsid w:val="00F92AC8"/>
    <w:rsid w:val="00F93EBE"/>
    <w:rsid w:val="00FA0002"/>
    <w:rsid w:val="00FA175D"/>
    <w:rsid w:val="00FC3227"/>
    <w:rsid w:val="00FD047E"/>
    <w:rsid w:val="00FD3457"/>
    <w:rsid w:val="00FE1C96"/>
    <w:rsid w:val="00FE3F40"/>
    <w:rsid w:val="00FE60F5"/>
    <w:rsid w:val="00FF531A"/>
    <w:rsid w:val="00FF53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BB2C9"/>
  <w15:docId w15:val="{ADC82DAF-6719-4C75-B51D-8FCA524B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AD"/>
    <w:rPr>
      <w:sz w:val="24"/>
      <w:szCs w:val="24"/>
    </w:rPr>
  </w:style>
  <w:style w:type="paragraph" w:styleId="Ttulo1">
    <w:name w:val="heading 1"/>
    <w:basedOn w:val="Normal"/>
    <w:next w:val="Normal"/>
    <w:link w:val="Ttulo1Car"/>
    <w:qFormat/>
    <w:rsid w:val="00554043"/>
    <w:pPr>
      <w:keepNext/>
      <w:widowControl w:val="0"/>
      <w:autoSpaceDE w:val="0"/>
      <w:autoSpaceDN w:val="0"/>
      <w:jc w:val="center"/>
      <w:outlineLvl w:val="0"/>
    </w:pPr>
    <w:rPr>
      <w:rFonts w:ascii="Arial" w:hAnsi="Arial" w:cs="Arial"/>
      <w:b/>
      <w:bCs/>
      <w:sz w:val="22"/>
      <w:szCs w:val="22"/>
      <w:lang w:val="es-ES_tradnl" w:eastAsia="es-ES"/>
    </w:rPr>
  </w:style>
  <w:style w:type="paragraph" w:styleId="Ttulo2">
    <w:name w:val="heading 2"/>
    <w:basedOn w:val="Normal"/>
    <w:next w:val="Normal"/>
    <w:qFormat/>
    <w:rsid w:val="00554043"/>
    <w:pPr>
      <w:keepNext/>
      <w:widowControl w:val="0"/>
      <w:autoSpaceDE w:val="0"/>
      <w:autoSpaceDN w:val="0"/>
      <w:jc w:val="right"/>
      <w:outlineLvl w:val="1"/>
    </w:pPr>
    <w:rPr>
      <w:rFonts w:ascii="Arial" w:hAnsi="Arial" w:cs="Arial"/>
      <w:b/>
      <w:bCs/>
      <w:sz w:val="22"/>
      <w:szCs w:val="22"/>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widowControl w:val="0"/>
      <w:tabs>
        <w:tab w:val="center" w:pos="4252"/>
        <w:tab w:val="right" w:pos="8504"/>
      </w:tabs>
      <w:autoSpaceDE w:val="0"/>
      <w:autoSpaceDN w:val="0"/>
    </w:pPr>
    <w:rPr>
      <w:rFonts w:ascii="Arial" w:hAnsi="Arial" w:cs="Arial"/>
      <w:lang w:val="es-ES_tradnl" w:eastAsia="es-ES"/>
    </w:rPr>
  </w:style>
  <w:style w:type="paragraph" w:styleId="Piedepgina">
    <w:name w:val="footer"/>
    <w:basedOn w:val="Normal"/>
    <w:link w:val="PiedepginaCar"/>
    <w:uiPriority w:val="99"/>
    <w:rsid w:val="00554043"/>
    <w:pPr>
      <w:widowControl w:val="0"/>
      <w:tabs>
        <w:tab w:val="center" w:pos="4252"/>
        <w:tab w:val="right" w:pos="8504"/>
      </w:tabs>
      <w:autoSpaceDE w:val="0"/>
      <w:autoSpaceDN w:val="0"/>
    </w:pPr>
    <w:rPr>
      <w:rFonts w:ascii="Arial" w:hAnsi="Arial" w:cs="Arial"/>
      <w:lang w:val="es-ES_tradnl" w:eastAsia="es-ES"/>
    </w:rPr>
  </w:style>
  <w:style w:type="character" w:styleId="Nmerodepgina">
    <w:name w:val="page number"/>
    <w:basedOn w:val="Fuentedeprrafopredeter"/>
    <w:rsid w:val="00554043"/>
  </w:style>
  <w:style w:type="paragraph" w:styleId="Textoindependiente">
    <w:name w:val="Body Text"/>
    <w:basedOn w:val="Normal"/>
    <w:rsid w:val="00554043"/>
    <w:pPr>
      <w:widowControl w:val="0"/>
      <w:autoSpaceDE w:val="0"/>
      <w:autoSpaceDN w:val="0"/>
      <w:jc w:val="both"/>
    </w:pPr>
    <w:rPr>
      <w:rFonts w:ascii="Arial" w:hAnsi="Arial" w:cs="Arial"/>
      <w:lang w:val="es-ES_tradnl" w:eastAsia="es-ES"/>
    </w:rPr>
  </w:style>
  <w:style w:type="paragraph" w:styleId="Sangradetextonormal">
    <w:name w:val="Body Text Indent"/>
    <w:basedOn w:val="Normal"/>
    <w:rsid w:val="00554043"/>
    <w:pPr>
      <w:widowControl w:val="0"/>
      <w:tabs>
        <w:tab w:val="left" w:pos="1134"/>
      </w:tabs>
      <w:autoSpaceDE w:val="0"/>
      <w:autoSpaceDN w:val="0"/>
      <w:ind w:left="851" w:hanging="851"/>
      <w:jc w:val="both"/>
    </w:pPr>
    <w:rPr>
      <w:rFonts w:ascii="Arial" w:hAnsi="Arial" w:cs="Arial"/>
      <w:lang w:val="es-ES_tradnl" w:eastAsia="es-ES"/>
    </w:rPr>
  </w:style>
  <w:style w:type="paragraph" w:styleId="Mapadeldocumento">
    <w:name w:val="Document Map"/>
    <w:basedOn w:val="Normal"/>
    <w:semiHidden/>
    <w:rsid w:val="00554043"/>
    <w:pPr>
      <w:widowControl w:val="0"/>
      <w:shd w:val="clear" w:color="auto" w:fill="000080"/>
      <w:autoSpaceDE w:val="0"/>
      <w:autoSpaceDN w:val="0"/>
    </w:pPr>
    <w:rPr>
      <w:rFonts w:ascii="Tahoma" w:hAnsi="Tahoma" w:cs="Tahoma"/>
      <w:lang w:val="es-ES_tradnl" w:eastAsia="es-ES"/>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pPr>
      <w:widowControl w:val="0"/>
      <w:autoSpaceDE w:val="0"/>
      <w:autoSpaceDN w:val="0"/>
    </w:pPr>
    <w:rPr>
      <w:rFonts w:ascii="Arial" w:hAnsi="Arial" w:cs="Arial"/>
      <w:sz w:val="20"/>
      <w:szCs w:val="20"/>
      <w:lang w:val="es-ES_tradnl" w:eastAsia="es-ES"/>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pPr>
      <w:widowControl w:val="0"/>
      <w:autoSpaceDE w:val="0"/>
      <w:autoSpaceDN w:val="0"/>
    </w:pPr>
    <w:rPr>
      <w:rFonts w:ascii="Tahoma" w:hAnsi="Tahoma" w:cs="Tahoma"/>
      <w:sz w:val="16"/>
      <w:szCs w:val="16"/>
      <w:lang w:val="es-ES_tradnl" w:eastAsia="es-ES"/>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aliases w:val="Bullet List,FooterText,numbered,Paragraphe de liste1,Bulletr List Paragraph,Foot,列出段落,列出段落1,List Paragraph2,List Paragraph21,Parágrafo da Lista1,リスト段落1,Listeafsnit1,lp1,List Paragraph1,Ha,HOJA,Bolita,Párrafo de lista4"/>
    <w:basedOn w:val="Normal"/>
    <w:link w:val="PrrafodelistaCar"/>
    <w:uiPriority w:val="34"/>
    <w:qFormat/>
    <w:rsid w:val="005D1F0C"/>
    <w:pPr>
      <w:ind w:left="720"/>
      <w:contextualSpacing/>
    </w:pPr>
    <w:rPr>
      <w:lang w:val="es-ES" w:eastAsia="es-ES"/>
    </w:rPr>
  </w:style>
  <w:style w:type="paragraph" w:styleId="NormalWeb">
    <w:name w:val="Normal (Web)"/>
    <w:basedOn w:val="Normal"/>
    <w:uiPriority w:val="99"/>
    <w:unhideWhenUsed/>
    <w:rsid w:val="00F61F24"/>
    <w:pPr>
      <w:spacing w:before="100" w:beforeAutospacing="1" w:after="100" w:afterAutospacing="1" w:line="336" w:lineRule="auto"/>
    </w:pPr>
    <w:rPr>
      <w:sz w:val="31"/>
      <w:szCs w:val="31"/>
      <w:lang w:val="es-ES" w:eastAsia="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paragraph" w:styleId="TtuloTDC">
    <w:name w:val="TOC Heading"/>
    <w:basedOn w:val="Ttulo1"/>
    <w:next w:val="Normal"/>
    <w:uiPriority w:val="39"/>
    <w:unhideWhenUsed/>
    <w:qFormat/>
    <w:rsid w:val="00FD047E"/>
    <w:pPr>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Descripcin">
    <w:name w:val="caption"/>
    <w:basedOn w:val="Normal"/>
    <w:next w:val="Normal"/>
    <w:unhideWhenUsed/>
    <w:qFormat/>
    <w:rsid w:val="00292C50"/>
    <w:pPr>
      <w:widowControl w:val="0"/>
      <w:autoSpaceDE w:val="0"/>
      <w:autoSpaceDN w:val="0"/>
      <w:spacing w:after="200"/>
    </w:pPr>
    <w:rPr>
      <w:rFonts w:ascii="Arial" w:hAnsi="Arial" w:cs="Arial"/>
      <w:i/>
      <w:iCs/>
      <w:color w:val="1F497D" w:themeColor="text2"/>
      <w:sz w:val="18"/>
      <w:szCs w:val="18"/>
      <w:lang w:val="es-ES_tradnl" w:eastAsia="es-ES"/>
    </w:rPr>
  </w:style>
  <w:style w:type="paragraph" w:styleId="TDC1">
    <w:name w:val="toc 1"/>
    <w:basedOn w:val="Normal"/>
    <w:next w:val="Normal"/>
    <w:autoRedefine/>
    <w:uiPriority w:val="39"/>
    <w:unhideWhenUsed/>
    <w:rsid w:val="004121AD"/>
    <w:pPr>
      <w:widowControl w:val="0"/>
      <w:numPr>
        <w:numId w:val="40"/>
      </w:numPr>
      <w:tabs>
        <w:tab w:val="right" w:leader="dot" w:pos="9431"/>
      </w:tabs>
      <w:autoSpaceDE w:val="0"/>
      <w:autoSpaceDN w:val="0"/>
      <w:spacing w:after="100"/>
      <w:jc w:val="center"/>
    </w:pPr>
    <w:rPr>
      <w:rFonts w:ascii="Arial" w:hAnsi="Arial" w:cs="Arial"/>
      <w:lang w:val="es-ES_tradnl" w:eastAsia="es-ES"/>
    </w:rPr>
  </w:style>
  <w:style w:type="character" w:styleId="Hipervnculo">
    <w:name w:val="Hyperlink"/>
    <w:basedOn w:val="Fuentedeprrafopredeter"/>
    <w:uiPriority w:val="99"/>
    <w:unhideWhenUsed/>
    <w:rsid w:val="00292C50"/>
    <w:rPr>
      <w:color w:val="0000FF" w:themeColor="hyperlink"/>
      <w:u w:val="single"/>
    </w:rPr>
  </w:style>
  <w:style w:type="paragraph" w:customStyle="1" w:styleId="textocarta">
    <w:name w:val="texto carta"/>
    <w:basedOn w:val="Normal"/>
    <w:uiPriority w:val="99"/>
    <w:rsid w:val="005F47C1"/>
    <w:pPr>
      <w:autoSpaceDE w:val="0"/>
      <w:autoSpaceDN w:val="0"/>
      <w:adjustRightInd w:val="0"/>
      <w:spacing w:line="300" w:lineRule="atLeast"/>
      <w:ind w:firstLine="300"/>
      <w:jc w:val="both"/>
      <w:textAlignment w:val="center"/>
    </w:pPr>
    <w:rPr>
      <w:rFonts w:ascii="Ancizar Sans Regular" w:eastAsiaTheme="minorEastAsia" w:hAnsi="Ancizar Sans Regular" w:cs="Ancizar Sans Regular"/>
      <w:color w:val="000000"/>
      <w:sz w:val="22"/>
      <w:szCs w:val="22"/>
      <w:lang w:val="es-ES_tradnl"/>
    </w:rPr>
  </w:style>
  <w:style w:type="paragraph" w:styleId="Sinespaciado">
    <w:name w:val="No Spacing"/>
    <w:uiPriority w:val="1"/>
    <w:qFormat/>
    <w:rsid w:val="005F47C1"/>
    <w:rPr>
      <w:rFonts w:asciiTheme="minorHAnsi" w:eastAsiaTheme="minorHAnsi" w:hAnsiTheme="minorHAnsi" w:cstheme="minorBidi"/>
      <w:sz w:val="22"/>
      <w:szCs w:val="22"/>
      <w:lang w:eastAsia="en-US"/>
    </w:rPr>
  </w:style>
  <w:style w:type="paragraph" w:styleId="Tabladeilustraciones">
    <w:name w:val="table of figures"/>
    <w:basedOn w:val="Normal"/>
    <w:next w:val="Normal"/>
    <w:uiPriority w:val="99"/>
    <w:unhideWhenUsed/>
    <w:rsid w:val="00B13D49"/>
    <w:pPr>
      <w:widowControl w:val="0"/>
      <w:autoSpaceDE w:val="0"/>
      <w:autoSpaceDN w:val="0"/>
    </w:pPr>
    <w:rPr>
      <w:rFonts w:ascii="Arial" w:hAnsi="Arial" w:cs="Arial"/>
      <w:lang w:val="es-ES_tradnl" w:eastAsia="es-ES"/>
    </w:rPr>
  </w:style>
  <w:style w:type="character" w:customStyle="1" w:styleId="apple-converted-space">
    <w:name w:val="apple-converted-space"/>
    <w:basedOn w:val="Fuentedeprrafopredeter"/>
    <w:rsid w:val="00B30319"/>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Ha Car"/>
    <w:link w:val="Prrafodelista"/>
    <w:uiPriority w:val="34"/>
    <w:locked/>
    <w:rsid w:val="00B30319"/>
    <w:rPr>
      <w:sz w:val="24"/>
      <w:szCs w:val="24"/>
      <w:lang w:val="es-ES" w:eastAsia="es-ES"/>
    </w:rPr>
  </w:style>
  <w:style w:type="paragraph" w:customStyle="1" w:styleId="western">
    <w:name w:val="western"/>
    <w:basedOn w:val="Normal"/>
    <w:rsid w:val="00B30319"/>
    <w:pPr>
      <w:spacing w:before="100" w:beforeAutospacing="1" w:after="100" w:afterAutospacing="1"/>
    </w:pPr>
    <w:rPr>
      <w:lang w:val="es-ES" w:eastAsia="es-ES"/>
    </w:rPr>
  </w:style>
  <w:style w:type="character" w:customStyle="1" w:styleId="Mencinsinresolver1">
    <w:name w:val="Mención sin resolver1"/>
    <w:basedOn w:val="Fuentedeprrafopredeter"/>
    <w:uiPriority w:val="99"/>
    <w:semiHidden/>
    <w:unhideWhenUsed/>
    <w:rsid w:val="003601BA"/>
    <w:rPr>
      <w:color w:val="605E5C"/>
      <w:shd w:val="clear" w:color="auto" w:fill="E1DFDD"/>
    </w:rPr>
  </w:style>
  <w:style w:type="character" w:customStyle="1" w:styleId="Ttulo1Car">
    <w:name w:val="Título 1 Car"/>
    <w:basedOn w:val="Fuentedeprrafopredeter"/>
    <w:link w:val="Ttulo1"/>
    <w:rsid w:val="00E32BE1"/>
    <w:rPr>
      <w:rFonts w:ascii="Arial" w:hAnsi="Arial" w:cs="Arial"/>
      <w:b/>
      <w:bCs/>
      <w:sz w:val="22"/>
      <w:szCs w:val="22"/>
      <w:lang w:val="es-ES_tradnl" w:eastAsia="es-ES"/>
    </w:rPr>
  </w:style>
  <w:style w:type="character" w:customStyle="1" w:styleId="truncate">
    <w:name w:val="truncate"/>
    <w:basedOn w:val="Fuentedeprrafopredeter"/>
    <w:rsid w:val="00C12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183">
      <w:bodyDiv w:val="1"/>
      <w:marLeft w:val="0"/>
      <w:marRight w:val="0"/>
      <w:marTop w:val="0"/>
      <w:marBottom w:val="0"/>
      <w:divBdr>
        <w:top w:val="none" w:sz="0" w:space="0" w:color="auto"/>
        <w:left w:val="none" w:sz="0" w:space="0" w:color="auto"/>
        <w:bottom w:val="none" w:sz="0" w:space="0" w:color="auto"/>
        <w:right w:val="none" w:sz="0" w:space="0" w:color="auto"/>
      </w:divBdr>
    </w:div>
    <w:div w:id="94638091">
      <w:bodyDiv w:val="1"/>
      <w:marLeft w:val="0"/>
      <w:marRight w:val="0"/>
      <w:marTop w:val="0"/>
      <w:marBottom w:val="0"/>
      <w:divBdr>
        <w:top w:val="none" w:sz="0" w:space="0" w:color="auto"/>
        <w:left w:val="none" w:sz="0" w:space="0" w:color="auto"/>
        <w:bottom w:val="none" w:sz="0" w:space="0" w:color="auto"/>
        <w:right w:val="none" w:sz="0" w:space="0" w:color="auto"/>
      </w:divBdr>
    </w:div>
    <w:div w:id="95830260">
      <w:bodyDiv w:val="1"/>
      <w:marLeft w:val="0"/>
      <w:marRight w:val="0"/>
      <w:marTop w:val="0"/>
      <w:marBottom w:val="0"/>
      <w:divBdr>
        <w:top w:val="none" w:sz="0" w:space="0" w:color="auto"/>
        <w:left w:val="none" w:sz="0" w:space="0" w:color="auto"/>
        <w:bottom w:val="none" w:sz="0" w:space="0" w:color="auto"/>
        <w:right w:val="none" w:sz="0" w:space="0" w:color="auto"/>
      </w:divBdr>
    </w:div>
    <w:div w:id="352464710">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9954">
      <w:bodyDiv w:val="1"/>
      <w:marLeft w:val="0"/>
      <w:marRight w:val="0"/>
      <w:marTop w:val="0"/>
      <w:marBottom w:val="0"/>
      <w:divBdr>
        <w:top w:val="none" w:sz="0" w:space="0" w:color="auto"/>
        <w:left w:val="none" w:sz="0" w:space="0" w:color="auto"/>
        <w:bottom w:val="none" w:sz="0" w:space="0" w:color="auto"/>
        <w:right w:val="none" w:sz="0" w:space="0" w:color="auto"/>
      </w:divBdr>
    </w:div>
    <w:div w:id="467600002">
      <w:bodyDiv w:val="1"/>
      <w:marLeft w:val="0"/>
      <w:marRight w:val="0"/>
      <w:marTop w:val="0"/>
      <w:marBottom w:val="0"/>
      <w:divBdr>
        <w:top w:val="none" w:sz="0" w:space="0" w:color="auto"/>
        <w:left w:val="none" w:sz="0" w:space="0" w:color="auto"/>
        <w:bottom w:val="none" w:sz="0" w:space="0" w:color="auto"/>
        <w:right w:val="none" w:sz="0" w:space="0" w:color="auto"/>
      </w:divBdr>
    </w:div>
    <w:div w:id="671369463">
      <w:bodyDiv w:val="1"/>
      <w:marLeft w:val="0"/>
      <w:marRight w:val="0"/>
      <w:marTop w:val="0"/>
      <w:marBottom w:val="0"/>
      <w:divBdr>
        <w:top w:val="none" w:sz="0" w:space="0" w:color="auto"/>
        <w:left w:val="none" w:sz="0" w:space="0" w:color="auto"/>
        <w:bottom w:val="none" w:sz="0" w:space="0" w:color="auto"/>
        <w:right w:val="none" w:sz="0" w:space="0" w:color="auto"/>
      </w:divBdr>
    </w:div>
    <w:div w:id="974945248">
      <w:bodyDiv w:val="1"/>
      <w:marLeft w:val="0"/>
      <w:marRight w:val="0"/>
      <w:marTop w:val="0"/>
      <w:marBottom w:val="0"/>
      <w:divBdr>
        <w:top w:val="none" w:sz="0" w:space="0" w:color="auto"/>
        <w:left w:val="none" w:sz="0" w:space="0" w:color="auto"/>
        <w:bottom w:val="none" w:sz="0" w:space="0" w:color="auto"/>
        <w:right w:val="none" w:sz="0" w:space="0" w:color="auto"/>
      </w:divBdr>
      <w:divsChild>
        <w:div w:id="983200070">
          <w:marLeft w:val="0"/>
          <w:marRight w:val="0"/>
          <w:marTop w:val="0"/>
          <w:marBottom w:val="0"/>
          <w:divBdr>
            <w:top w:val="none" w:sz="0" w:space="0" w:color="auto"/>
            <w:left w:val="none" w:sz="0" w:space="0" w:color="auto"/>
            <w:bottom w:val="none" w:sz="0" w:space="0" w:color="auto"/>
            <w:right w:val="none" w:sz="0" w:space="0" w:color="auto"/>
          </w:divBdr>
        </w:div>
        <w:div w:id="1156192640">
          <w:marLeft w:val="0"/>
          <w:marRight w:val="0"/>
          <w:marTop w:val="0"/>
          <w:marBottom w:val="0"/>
          <w:divBdr>
            <w:top w:val="none" w:sz="0" w:space="0" w:color="auto"/>
            <w:left w:val="none" w:sz="0" w:space="0" w:color="auto"/>
            <w:bottom w:val="none" w:sz="0" w:space="0" w:color="auto"/>
            <w:right w:val="none" w:sz="0" w:space="0" w:color="auto"/>
          </w:divBdr>
        </w:div>
        <w:div w:id="1550534516">
          <w:marLeft w:val="0"/>
          <w:marRight w:val="0"/>
          <w:marTop w:val="0"/>
          <w:marBottom w:val="0"/>
          <w:divBdr>
            <w:top w:val="none" w:sz="0" w:space="0" w:color="auto"/>
            <w:left w:val="none" w:sz="0" w:space="0" w:color="auto"/>
            <w:bottom w:val="none" w:sz="0" w:space="0" w:color="auto"/>
            <w:right w:val="none" w:sz="0" w:space="0" w:color="auto"/>
          </w:divBdr>
        </w:div>
      </w:divsChild>
    </w:div>
    <w:div w:id="976299915">
      <w:bodyDiv w:val="1"/>
      <w:marLeft w:val="0"/>
      <w:marRight w:val="0"/>
      <w:marTop w:val="0"/>
      <w:marBottom w:val="0"/>
      <w:divBdr>
        <w:top w:val="none" w:sz="0" w:space="0" w:color="auto"/>
        <w:left w:val="none" w:sz="0" w:space="0" w:color="auto"/>
        <w:bottom w:val="none" w:sz="0" w:space="0" w:color="auto"/>
        <w:right w:val="none" w:sz="0" w:space="0" w:color="auto"/>
      </w:divBdr>
    </w:div>
    <w:div w:id="1168903549">
      <w:bodyDiv w:val="1"/>
      <w:marLeft w:val="0"/>
      <w:marRight w:val="0"/>
      <w:marTop w:val="0"/>
      <w:marBottom w:val="0"/>
      <w:divBdr>
        <w:top w:val="none" w:sz="0" w:space="0" w:color="auto"/>
        <w:left w:val="none" w:sz="0" w:space="0" w:color="auto"/>
        <w:bottom w:val="none" w:sz="0" w:space="0" w:color="auto"/>
        <w:right w:val="none" w:sz="0" w:space="0" w:color="auto"/>
      </w:divBdr>
    </w:div>
    <w:div w:id="1223834532">
      <w:bodyDiv w:val="1"/>
      <w:marLeft w:val="0"/>
      <w:marRight w:val="0"/>
      <w:marTop w:val="0"/>
      <w:marBottom w:val="0"/>
      <w:divBdr>
        <w:top w:val="none" w:sz="0" w:space="0" w:color="auto"/>
        <w:left w:val="none" w:sz="0" w:space="0" w:color="auto"/>
        <w:bottom w:val="none" w:sz="0" w:space="0" w:color="auto"/>
        <w:right w:val="none" w:sz="0" w:space="0" w:color="auto"/>
      </w:divBdr>
    </w:div>
    <w:div w:id="1253204504">
      <w:bodyDiv w:val="1"/>
      <w:marLeft w:val="0"/>
      <w:marRight w:val="0"/>
      <w:marTop w:val="0"/>
      <w:marBottom w:val="0"/>
      <w:divBdr>
        <w:top w:val="none" w:sz="0" w:space="0" w:color="auto"/>
        <w:left w:val="none" w:sz="0" w:space="0" w:color="auto"/>
        <w:bottom w:val="none" w:sz="0" w:space="0" w:color="auto"/>
        <w:right w:val="none" w:sz="0" w:space="0" w:color="auto"/>
      </w:divBdr>
      <w:divsChild>
        <w:div w:id="929121870">
          <w:marLeft w:val="0"/>
          <w:marRight w:val="0"/>
          <w:marTop w:val="0"/>
          <w:marBottom w:val="0"/>
          <w:divBdr>
            <w:top w:val="none" w:sz="0" w:space="0" w:color="auto"/>
            <w:left w:val="none" w:sz="0" w:space="0" w:color="auto"/>
            <w:bottom w:val="none" w:sz="0" w:space="0" w:color="auto"/>
            <w:right w:val="none" w:sz="0" w:space="0" w:color="auto"/>
          </w:divBdr>
        </w:div>
        <w:div w:id="1246497605">
          <w:marLeft w:val="0"/>
          <w:marRight w:val="0"/>
          <w:marTop w:val="0"/>
          <w:marBottom w:val="0"/>
          <w:divBdr>
            <w:top w:val="none" w:sz="0" w:space="0" w:color="auto"/>
            <w:left w:val="none" w:sz="0" w:space="0" w:color="auto"/>
            <w:bottom w:val="none" w:sz="0" w:space="0" w:color="auto"/>
            <w:right w:val="none" w:sz="0" w:space="0" w:color="auto"/>
          </w:divBdr>
        </w:div>
        <w:div w:id="1889417919">
          <w:marLeft w:val="0"/>
          <w:marRight w:val="0"/>
          <w:marTop w:val="0"/>
          <w:marBottom w:val="0"/>
          <w:divBdr>
            <w:top w:val="none" w:sz="0" w:space="0" w:color="auto"/>
            <w:left w:val="none" w:sz="0" w:space="0" w:color="auto"/>
            <w:bottom w:val="none" w:sz="0" w:space="0" w:color="auto"/>
            <w:right w:val="none" w:sz="0" w:space="0" w:color="auto"/>
          </w:divBdr>
        </w:div>
        <w:div w:id="1560705821">
          <w:marLeft w:val="0"/>
          <w:marRight w:val="0"/>
          <w:marTop w:val="0"/>
          <w:marBottom w:val="0"/>
          <w:divBdr>
            <w:top w:val="none" w:sz="0" w:space="0" w:color="auto"/>
            <w:left w:val="none" w:sz="0" w:space="0" w:color="auto"/>
            <w:bottom w:val="none" w:sz="0" w:space="0" w:color="auto"/>
            <w:right w:val="none" w:sz="0" w:space="0" w:color="auto"/>
          </w:divBdr>
        </w:div>
        <w:div w:id="797380961">
          <w:marLeft w:val="0"/>
          <w:marRight w:val="0"/>
          <w:marTop w:val="0"/>
          <w:marBottom w:val="0"/>
          <w:divBdr>
            <w:top w:val="none" w:sz="0" w:space="0" w:color="auto"/>
            <w:left w:val="none" w:sz="0" w:space="0" w:color="auto"/>
            <w:bottom w:val="none" w:sz="0" w:space="0" w:color="auto"/>
            <w:right w:val="none" w:sz="0" w:space="0" w:color="auto"/>
          </w:divBdr>
        </w:div>
      </w:divsChild>
    </w:div>
    <w:div w:id="1270351701">
      <w:bodyDiv w:val="1"/>
      <w:marLeft w:val="0"/>
      <w:marRight w:val="0"/>
      <w:marTop w:val="0"/>
      <w:marBottom w:val="0"/>
      <w:divBdr>
        <w:top w:val="none" w:sz="0" w:space="0" w:color="auto"/>
        <w:left w:val="none" w:sz="0" w:space="0" w:color="auto"/>
        <w:bottom w:val="none" w:sz="0" w:space="0" w:color="auto"/>
        <w:right w:val="none" w:sz="0" w:space="0" w:color="auto"/>
      </w:divBdr>
    </w:div>
    <w:div w:id="1625381987">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337821">
      <w:bodyDiv w:val="1"/>
      <w:marLeft w:val="0"/>
      <w:marRight w:val="0"/>
      <w:marTop w:val="0"/>
      <w:marBottom w:val="0"/>
      <w:divBdr>
        <w:top w:val="none" w:sz="0" w:space="0" w:color="auto"/>
        <w:left w:val="none" w:sz="0" w:space="0" w:color="auto"/>
        <w:bottom w:val="none" w:sz="0" w:space="0" w:color="auto"/>
        <w:right w:val="none" w:sz="0" w:space="0" w:color="auto"/>
      </w:divBdr>
    </w:div>
    <w:div w:id="1834642094">
      <w:bodyDiv w:val="1"/>
      <w:marLeft w:val="0"/>
      <w:marRight w:val="0"/>
      <w:marTop w:val="0"/>
      <w:marBottom w:val="0"/>
      <w:divBdr>
        <w:top w:val="none" w:sz="0" w:space="0" w:color="auto"/>
        <w:left w:val="none" w:sz="0" w:space="0" w:color="auto"/>
        <w:bottom w:val="none" w:sz="0" w:space="0" w:color="auto"/>
        <w:right w:val="none" w:sz="0" w:space="0" w:color="auto"/>
      </w:divBdr>
    </w:div>
    <w:div w:id="1941448728">
      <w:bodyDiv w:val="1"/>
      <w:marLeft w:val="0"/>
      <w:marRight w:val="0"/>
      <w:marTop w:val="0"/>
      <w:marBottom w:val="0"/>
      <w:divBdr>
        <w:top w:val="none" w:sz="0" w:space="0" w:color="auto"/>
        <w:left w:val="none" w:sz="0" w:space="0" w:color="auto"/>
        <w:bottom w:val="none" w:sz="0" w:space="0" w:color="auto"/>
        <w:right w:val="none" w:sz="0" w:space="0" w:color="auto"/>
      </w:divBdr>
    </w:div>
    <w:div w:id="198673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sei_bog@unal.edu.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rotecdatos_na@unal.edu.co" TargetMode="External"/><Relationship Id="rId2" Type="http://schemas.openxmlformats.org/officeDocument/2006/relationships/numbering" Target="numbering.xml"/><Relationship Id="rId16" Type="http://schemas.openxmlformats.org/officeDocument/2006/relationships/hyperlink" Target="https://unal.edu.co/proteccion-de-datos-personal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K04EIS" TargetMode="External"/><Relationship Id="rId5" Type="http://schemas.openxmlformats.org/officeDocument/2006/relationships/webSettings" Target="webSettings.xml"/><Relationship Id="rId15" Type="http://schemas.openxmlformats.org/officeDocument/2006/relationships/hyperlink" Target="https://unal.edu.co/proteccion-de-datos-personales"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ecretariasenado.gov.co/senado/basedoc/ley_1581_2012.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B07AF-1D4D-4E85-B818-24254BEE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16</Pages>
  <Words>3296</Words>
  <Characters>18789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NOMBRE DEL DOCUMENTO</vt:lpstr>
    </vt:vector>
  </TitlesOfParts>
  <Manager>INALCEC</Manager>
  <Company>SECRETARIA DE CULTURA, RECREACION Y DEPORTE</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creator>Gustavo A. Ortegón M.</dc:creator>
  <cp:lastModifiedBy>Acer</cp:lastModifiedBy>
  <cp:revision>11</cp:revision>
  <cp:lastPrinted>2021-01-27T22:56:00Z</cp:lastPrinted>
  <dcterms:created xsi:type="dcterms:W3CDTF">2025-03-18T20:08:00Z</dcterms:created>
  <dcterms:modified xsi:type="dcterms:W3CDTF">2025-05-23T14:44:00Z</dcterms:modified>
</cp:coreProperties>
</file>