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A1" w:rsidRPr="007D76AF" w:rsidRDefault="002932A1" w:rsidP="002932A1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932A1">
        <w:rPr>
          <w:rFonts w:ascii="Arial" w:hAnsi="Arial" w:cs="Arial"/>
          <w:b/>
          <w:color w:val="000000"/>
          <w:sz w:val="18"/>
          <w:szCs w:val="18"/>
        </w:rPr>
        <w:t>ANEXO 4: CONSTITUCIÓN DE CONSORCIO / UNIÓN TEMPORAL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79CD9" wp14:editId="69F9174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7325" cy="866775"/>
                <wp:effectExtent l="0" t="0" r="28575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A1" w:rsidRDefault="002932A1" w:rsidP="002932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AL DILIGENCIAR ESTE FORMULARIO, ASEGÚRESE DE QUE QUEDE CLARO QUE DIFERENCIÓ ENTRE CONSORCIO Y UNIÓN TEMPORAL.</w:t>
                            </w:r>
                          </w:p>
                          <w:p w:rsidR="002932A1" w:rsidRPr="0055431F" w:rsidRDefault="002932A1" w:rsidP="002932A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5431F">
                              <w:rPr>
                                <w:rFonts w:ascii="Arial" w:hAnsi="Arial" w:cs="Arial"/>
                                <w:i/>
                                <w:color w:val="000000"/>
                                <w:sz w:val="21"/>
                                <w:szCs w:val="21"/>
                              </w:rPr>
                              <w:t>En caso de constituir Consorcio, utilice la inicial “C” o la palabra “Consorcio”; en caso de constituir Unión Temporal, utilice las iniciales “UT” o las palabras “Unión Temporal”.</w:t>
                            </w:r>
                          </w:p>
                          <w:p w:rsidR="002932A1" w:rsidRDefault="002932A1" w:rsidP="002932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2932A1" w:rsidRDefault="002932A1" w:rsidP="002932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79CD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14.7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">
                <v:textbox>
                  <w:txbxContent>
                    <w:p w:rsidR="002932A1" w:rsidRDefault="002932A1" w:rsidP="002932A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AL DILIGENCIAR ESTE FORMULARIO, ASEGÚRESE DE QUE QUEDE CLARO QUE DIFERENCIÓ ENTRE CONSORCIO Y UNIÓN TEMPORAL.</w:t>
                      </w:r>
                    </w:p>
                    <w:p w:rsidR="002932A1" w:rsidRPr="0055431F" w:rsidRDefault="002932A1" w:rsidP="002932A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55431F">
                        <w:rPr>
                          <w:rFonts w:ascii="Arial" w:hAnsi="Arial" w:cs="Arial"/>
                          <w:i/>
                          <w:color w:val="000000"/>
                          <w:sz w:val="21"/>
                          <w:szCs w:val="21"/>
                        </w:rPr>
                        <w:t>En caso de constituir Consorcio, uti</w:t>
                      </w:r>
                      <w:bookmarkStart w:id="1" w:name="_GoBack"/>
                      <w:bookmarkEnd w:id="1"/>
                      <w:r w:rsidRPr="0055431F">
                        <w:rPr>
                          <w:rFonts w:ascii="Arial" w:hAnsi="Arial" w:cs="Arial"/>
                          <w:i/>
                          <w:color w:val="000000"/>
                          <w:sz w:val="21"/>
                          <w:szCs w:val="21"/>
                        </w:rPr>
                        <w:t>lice la inicial “C” o la palabra “Consorcio”; en caso de constituir Unión Temporal, utilice las iniciales “UT” o las palabras “Unión Temporal”.</w:t>
                      </w:r>
                    </w:p>
                    <w:p w:rsidR="002932A1" w:rsidRDefault="002932A1" w:rsidP="002932A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2932A1" w:rsidRDefault="002932A1" w:rsidP="002932A1"/>
                  </w:txbxContent>
                </v:textbox>
              </v:shape>
            </w:pict>
          </mc:Fallback>
        </mc:AlternateConten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69"/>
        <w:gridCol w:w="2993"/>
        <w:gridCol w:w="2993"/>
      </w:tblGrid>
      <w:tr w:rsidR="002932A1" w:rsidRPr="007D76AF" w:rsidTr="000021B6">
        <w:tc>
          <w:tcPr>
            <w:tcW w:w="3369" w:type="dxa"/>
          </w:tcPr>
          <w:p w:rsidR="002932A1" w:rsidRPr="007D76AF" w:rsidRDefault="002932A1" w:rsidP="009414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6AF">
              <w:rPr>
                <w:rFonts w:ascii="Arial" w:hAnsi="Arial" w:cs="Arial"/>
                <w:color w:val="000000"/>
                <w:sz w:val="18"/>
                <w:szCs w:val="18"/>
              </w:rPr>
              <w:t>Razón Social del Oferente   (</w:t>
            </w:r>
            <w:r w:rsidR="00941439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003</w:t>
            </w:r>
            <w:r w:rsidRPr="007D76AF">
              <w:rPr>
                <w:rFonts w:ascii="Arial" w:hAnsi="Arial" w:cs="Arial"/>
                <w:color w:val="000000"/>
                <w:sz w:val="18"/>
                <w:szCs w:val="18"/>
              </w:rPr>
              <w:t>-2014)</w:t>
            </w:r>
          </w:p>
        </w:tc>
        <w:tc>
          <w:tcPr>
            <w:tcW w:w="2993" w:type="dxa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3" w:type="dxa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6AF">
              <w:rPr>
                <w:rFonts w:ascii="Arial" w:hAnsi="Arial" w:cs="Arial"/>
                <w:color w:val="000000"/>
                <w:sz w:val="18"/>
                <w:szCs w:val="18"/>
              </w:rPr>
              <w:t>Fecha:</w:t>
            </w:r>
          </w:p>
        </w:tc>
      </w:tr>
      <w:tr w:rsidR="002932A1" w:rsidRPr="007D76AF" w:rsidTr="000021B6">
        <w:tc>
          <w:tcPr>
            <w:tcW w:w="3369" w:type="dxa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6AF">
              <w:rPr>
                <w:rFonts w:ascii="Arial" w:hAnsi="Arial" w:cs="Arial"/>
                <w:color w:val="000000"/>
                <w:sz w:val="18"/>
                <w:szCs w:val="18"/>
              </w:rPr>
              <w:t>Razón social de la parte del Consorcio o Unión Temporal</w:t>
            </w:r>
          </w:p>
        </w:tc>
        <w:tc>
          <w:tcPr>
            <w:tcW w:w="2993" w:type="dxa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3" w:type="dxa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6AF">
              <w:rPr>
                <w:rFonts w:ascii="Arial" w:hAnsi="Arial" w:cs="Arial"/>
                <w:color w:val="000000"/>
                <w:sz w:val="18"/>
                <w:szCs w:val="18"/>
              </w:rPr>
              <w:t>Página: ____ de _____</w:t>
            </w:r>
          </w:p>
        </w:tc>
      </w:tr>
    </w:tbl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941439" w:rsidP="00941439">
      <w:pPr>
        <w:tabs>
          <w:tab w:val="left" w:pos="1966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bookmarkStart w:id="0" w:name="_GoBack"/>
      <w:bookmarkEnd w:id="0"/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Nosotros: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b/>
          <w:color w:val="000000"/>
          <w:sz w:val="18"/>
          <w:szCs w:val="18"/>
          <w:highlight w:val="lightGray"/>
        </w:rPr>
        <w:t>A.</w:t>
      </w:r>
      <w:r w:rsidRPr="007D76AF">
        <w:rPr>
          <w:rFonts w:ascii="Arial" w:hAnsi="Arial" w:cs="Arial"/>
          <w:color w:val="000000"/>
          <w:sz w:val="18"/>
          <w:szCs w:val="18"/>
          <w:highlight w:val="lightGray"/>
        </w:rPr>
        <w:t xml:space="preserve"> C-1 o UT-1 (favor escoger si es C-1 o UT-1), _______________ (nombre de la parte 1 del Consorcio o Unión Temporal), mayor de edad, domiciliado/a y residente en la ciudad de _______________, identificado/a con _________________ (Cédula de Ciudadanía u otro) No. _________________, de _________________ actuando en calidad de Representante Legal de _________________ (nombre de la persona jurídica de acuerdo con el Certificado de Existencia y Representación Legal).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y</w:t>
      </w:r>
      <w:proofErr w:type="gramEnd"/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b/>
          <w:color w:val="000000"/>
          <w:sz w:val="18"/>
          <w:szCs w:val="18"/>
          <w:highlight w:val="lightGray"/>
        </w:rPr>
        <w:t>B.</w:t>
      </w:r>
      <w:r w:rsidRPr="007D76AF">
        <w:rPr>
          <w:rFonts w:ascii="Arial" w:hAnsi="Arial" w:cs="Arial"/>
          <w:color w:val="000000"/>
          <w:sz w:val="18"/>
          <w:szCs w:val="18"/>
          <w:highlight w:val="lightGray"/>
        </w:rPr>
        <w:t xml:space="preserve"> C-2 o UT-2 (favor escoger si es C-2 o UT-2), _______________ (nombre de la parte 2 del Consorcio o Unión Temporal), mayor de edad, domiciliado/a y residente en la ciudad de _______________, identificado/a con _________________ (Cédula de Ciudadanía u otro) No. _________________, de _________________ actuando en calidad de Representante Legal de _________________ (nombre de la persona jurídica de acuerdo con el Certificado de Existencia y Representación Legal).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Hemos convenido celebrar el siguiente acuerdo de _________________ (</w:t>
      </w:r>
      <w:r w:rsidRPr="007D76AF">
        <w:rPr>
          <w:rFonts w:ascii="Arial" w:hAnsi="Arial" w:cs="Arial"/>
          <w:i/>
          <w:color w:val="000000"/>
          <w:sz w:val="18"/>
          <w:szCs w:val="18"/>
        </w:rPr>
        <w:t>Consorcio o Unión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i/>
          <w:color w:val="000000"/>
          <w:sz w:val="18"/>
          <w:szCs w:val="18"/>
        </w:rPr>
        <w:t>Temporal</w:t>
      </w:r>
      <w:r w:rsidRPr="007D76AF">
        <w:rPr>
          <w:rFonts w:ascii="Arial" w:hAnsi="Arial" w:cs="Arial"/>
          <w:color w:val="000000"/>
          <w:sz w:val="18"/>
          <w:szCs w:val="18"/>
        </w:rPr>
        <w:t>), teniendo en cuenta las siguientes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7D76AF">
        <w:rPr>
          <w:rFonts w:ascii="Arial" w:hAnsi="Arial" w:cs="Arial"/>
          <w:b/>
          <w:color w:val="000000"/>
          <w:sz w:val="18"/>
          <w:szCs w:val="18"/>
        </w:rPr>
        <w:t>CONSIDERACIONES: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1. Que la UNIVERSIDAD NACIONAL DE COLOMBIA, SEDE BOGOTÁ dio apertura al proceso de contratación </w:t>
      </w:r>
      <w:r w:rsidRPr="00941439">
        <w:rPr>
          <w:rFonts w:ascii="Arial" w:hAnsi="Arial" w:cs="Arial"/>
          <w:color w:val="000000"/>
          <w:sz w:val="18"/>
          <w:szCs w:val="18"/>
        </w:rPr>
        <w:t xml:space="preserve">No. </w:t>
      </w:r>
      <w:r w:rsidR="00941439" w:rsidRPr="00941439">
        <w:rPr>
          <w:rFonts w:ascii="Arial" w:hAnsi="Arial" w:cs="Arial"/>
          <w:color w:val="000000"/>
          <w:sz w:val="18"/>
          <w:szCs w:val="18"/>
        </w:rPr>
        <w:t>003</w:t>
      </w:r>
      <w:r w:rsidRPr="00941439">
        <w:rPr>
          <w:rFonts w:ascii="Arial" w:hAnsi="Arial" w:cs="Arial"/>
          <w:color w:val="000000"/>
          <w:sz w:val="18"/>
          <w:szCs w:val="18"/>
        </w:rPr>
        <w:t>-2014 cuyo objeto es “</w:t>
      </w:r>
      <w:r w:rsidR="00941439" w:rsidRPr="00941439">
        <w:rPr>
          <w:rFonts w:ascii="Arial" w:hAnsi="Arial" w:cs="Arial"/>
          <w:color w:val="000000"/>
          <w:sz w:val="18"/>
          <w:szCs w:val="18"/>
        </w:rPr>
        <w:t>EL SUMINISTRO E INSTALACIÓN DE LAS MESAS DE LA ZONA ADMINISTRATIVA Y SILLAS PARA ESTUDIANTES PARA EL EDIFICIO 401 DE LA FACULTAD DE INGENIERÍA, Universidad Nacional de Colombia Sede Bogotá</w:t>
      </w:r>
      <w:r w:rsidRPr="007D76AF">
        <w:rPr>
          <w:rFonts w:ascii="Arial" w:hAnsi="Arial" w:cs="Arial"/>
          <w:color w:val="000000"/>
          <w:sz w:val="18"/>
          <w:szCs w:val="18"/>
        </w:rPr>
        <w:t>”, de conformidad con las especificaciones contenidas en los Términos de Referencia expedidos por la mencionada entidad;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2. Que los Términos de Referencia para el mencionado proceso permiten la participación de Consorcios o Uniones Temporales para la presentación de ofertas;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3. Que las Partes han decidido presentar una oferta conjunta (en adelante la “Oferta”), bajo la modalidad de Consorcio o Unión Temporal para participar en la invitación; 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De acuerdo con lo anterior este acuerdo se rige por las siguientes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76AF">
        <w:rPr>
          <w:rFonts w:ascii="Arial" w:hAnsi="Arial" w:cs="Arial"/>
          <w:b/>
          <w:color w:val="000000"/>
          <w:sz w:val="18"/>
          <w:szCs w:val="18"/>
        </w:rPr>
        <w:t>CLÁUSULAS:</w:t>
      </w:r>
    </w:p>
    <w:p w:rsidR="002932A1" w:rsidRPr="007D76AF" w:rsidRDefault="002932A1" w:rsidP="002932A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PRIMERA. (CONSORCIO o UNIÓN TEMPORAL)- El objeto del presente acuerdo es constituir un (Consorcio o Unión Temporal) entre: (C-1 y C-2) o (UT-1 y UT-2), plenamente identificados en el encabezado del presente acuerdo, para participar conjuntamente en el proceso de contratación, en los plazos y condiciones señalados en los Términos de Referencia y de conformidad con lo dispuesto en este documento.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La integración del Consorcio o Unión Temporal se refiere únicamente al desarrollo de las actividades y ejecución de los actos necesarios para la preparación y presentación de la oferta para participar en el proceso, así como al cumplimiento de las obligaciones directamente emanadas de la eventual asignación, de acuerdo con los términos y condiciones de la invitación, los Términos de Referencia y el clausulado del contrato, en el evento de resultar seleccionados. 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lastRenderedPageBreak/>
        <w:t xml:space="preserve">Este (Consorcio o Unión Temporal) no constituye persona jurídica distinta de las partes individualmente consideradas, ni sociedad de hecho, o sociedad alguna. 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SEGUNDA: NOMBRE DEL (CONSORCIO o UNIÓN TEMPORAL).- Para todos los efectos del proceso contractual y del contrato que llegare a suscribirse en caso de resultar asignatarios, este (Consorcio o Unión Temporal), se denomina “(C o UT) _____________”.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TERCERA. SOLIDARIDAD.- Las partes reconocemos la solidaridad que resulte de todas y cada una de las obligaciones derivadas de la oferta presentada y del contrato que se llegare a celebrar con la UNIVERSIDAD NACIONAL DE COLOMBIA, SEDE BOGOTÁ. 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CUARTA. ACTIVIDADES Y PORCENTAJES DE PARTICIPACIÓN.- Sin perjuicio de la solidaridad consagrada en la cláusula tercera del presente acuerdo, hemos acordado que los porcentajes de participación serán los siguientes: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9"/>
        <w:gridCol w:w="2943"/>
        <w:gridCol w:w="2946"/>
      </w:tblGrid>
      <w:tr w:rsidR="002932A1" w:rsidRPr="007D76AF" w:rsidTr="000021B6">
        <w:tc>
          <w:tcPr>
            <w:tcW w:w="2992" w:type="dxa"/>
            <w:shd w:val="clear" w:color="auto" w:fill="BFBFBF" w:themeFill="background1" w:themeFillShade="BF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6AF">
              <w:rPr>
                <w:rFonts w:ascii="Arial" w:hAnsi="Arial" w:cs="Arial"/>
                <w:color w:val="000000"/>
                <w:sz w:val="18"/>
                <w:szCs w:val="18"/>
              </w:rPr>
              <w:t>Integrante</w:t>
            </w:r>
          </w:p>
        </w:tc>
        <w:tc>
          <w:tcPr>
            <w:tcW w:w="2993" w:type="dxa"/>
            <w:shd w:val="clear" w:color="auto" w:fill="BFBFBF" w:themeFill="background1" w:themeFillShade="BF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6AF">
              <w:rPr>
                <w:rFonts w:ascii="Arial" w:hAnsi="Arial" w:cs="Arial"/>
                <w:color w:val="000000"/>
                <w:sz w:val="18"/>
                <w:szCs w:val="18"/>
              </w:rPr>
              <w:t>Actividades a Ejecutar (*)</w:t>
            </w:r>
          </w:p>
        </w:tc>
        <w:tc>
          <w:tcPr>
            <w:tcW w:w="2993" w:type="dxa"/>
            <w:shd w:val="clear" w:color="auto" w:fill="BFBFBF" w:themeFill="background1" w:themeFillShade="BF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6AF">
              <w:rPr>
                <w:rFonts w:ascii="Arial" w:hAnsi="Arial" w:cs="Arial"/>
                <w:color w:val="000000"/>
                <w:sz w:val="18"/>
                <w:szCs w:val="18"/>
              </w:rPr>
              <w:t>% de Participación</w:t>
            </w:r>
          </w:p>
        </w:tc>
      </w:tr>
      <w:tr w:rsidR="002932A1" w:rsidRPr="007D76AF" w:rsidTr="000021B6">
        <w:tc>
          <w:tcPr>
            <w:tcW w:w="2992" w:type="dxa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3" w:type="dxa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3" w:type="dxa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32A1" w:rsidRPr="007D76AF" w:rsidTr="000021B6">
        <w:tc>
          <w:tcPr>
            <w:tcW w:w="2992" w:type="dxa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3" w:type="dxa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3" w:type="dxa"/>
          </w:tcPr>
          <w:p w:rsidR="002932A1" w:rsidRPr="007D76AF" w:rsidRDefault="002932A1" w:rsidP="000021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 w:rsidRPr="007D76AF">
        <w:rPr>
          <w:rFonts w:ascii="Arial" w:hAnsi="Arial" w:cs="Arial"/>
          <w:i/>
          <w:color w:val="000000"/>
          <w:sz w:val="18"/>
          <w:szCs w:val="18"/>
        </w:rPr>
        <w:t xml:space="preserve"> (*) Discriminar actividades por ejecutar tanto en la presentación de la oferta como en la ejecución del contrato, para cada uno de los integrantes del Consorcio o la Unión Temporal.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QUINTA. REPRESENTACIÓN.- Las partes hemos designado como representante o apoderado del (Consorcio o Unión Temporal) frente a la UNIVERSIDAD NACIONAL DE COLOMBIA, SEDE BOGOTÁ y terceros, a __________________________, mayor de edad, domiciliado/a y residente en la ciudad de ____________, identificado/a con ____________ (Cédula de Ciudadanía u otro) No. ___________, expedida en __________.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Nuestro representante tiene todas las facultades necesarias para actuar en nombre del (Consorcio o Unión Temporal) y en el de cada uno de sus miembros, en los asuntos relacionados directa e indirectamente con la elaboración y presentación de la oferta y la celebración y ejecución del contrato en el caso de que la UNIVERSIDAD NACIONAL DE COLOMBIA, SEDE BOGOTÁ seleccione la oferta de este (Consorcio o Unión Temporal). En especial tiene facultades suficientes para: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Presentar la oferta.</w:t>
      </w:r>
    </w:p>
    <w:p w:rsidR="002932A1" w:rsidRPr="007D76AF" w:rsidRDefault="002932A1" w:rsidP="002932A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Suscribir la Carta de Presentación de la Oferta.</w:t>
      </w:r>
    </w:p>
    <w:p w:rsidR="002932A1" w:rsidRPr="007D76AF" w:rsidRDefault="002932A1" w:rsidP="002932A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Atender todos los posibles requerimientos que formule LA UNIVERSIDAD NACIONAL DE COLOMBIA, SEDE BOGOTÁ relacionados con aclaraciones a la oferta.</w:t>
      </w:r>
    </w:p>
    <w:p w:rsidR="002932A1" w:rsidRPr="007D76AF" w:rsidRDefault="002932A1" w:rsidP="002932A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Suscribir cualquier otro documento y ejecutar cualquier otro acto que se requiera para la elaboración y presentación de la oferta, dentro de los términos y condiciones de la invitación.</w:t>
      </w:r>
    </w:p>
    <w:p w:rsidR="002932A1" w:rsidRPr="007D76AF" w:rsidRDefault="002932A1" w:rsidP="002932A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Ejecutar todos los actos y suscribir todos los documentos necesarios para la ejecución del contrato, dentro de los términos y condiciones de los Términos de Referencia de la invitación.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Por el solo hecho de la firma del presente acuerdo, el representante acepta esta designación y entiende las obligaciones que se deriva del mismo.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SEXTA. EXCLUSIVIDAD.- Durante la vigencia del presente acuerdo las partes se obligan a no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participar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 xml:space="preserve"> directa o indirectamente en cualquier acto, negocio o contrato, relacionado con la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presentación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 xml:space="preserve"> de otra oferta para el proceso </w:t>
      </w:r>
      <w:r w:rsidRPr="00941439">
        <w:rPr>
          <w:rFonts w:ascii="Arial" w:hAnsi="Arial" w:cs="Arial"/>
          <w:color w:val="000000"/>
          <w:sz w:val="18"/>
          <w:szCs w:val="18"/>
        </w:rPr>
        <w:t>No. 003-2014</w:t>
      </w:r>
      <w:r w:rsidRPr="007D76AF">
        <w:rPr>
          <w:rFonts w:ascii="Arial" w:hAnsi="Arial" w:cs="Arial"/>
          <w:color w:val="000000"/>
          <w:sz w:val="18"/>
          <w:szCs w:val="18"/>
        </w:rPr>
        <w:t>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SÉPTIMA. DURACIÓN.-El (Consorcio o Unión Temporal) que por este acuerdo se constituye,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tendrá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 xml:space="preserve"> una duración no inferior al plazo de ejecución y liquidación del contrato y un (1) año más. En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caso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 xml:space="preserve"> que la oferta presentada por el (Consorcio o Unión Temporal) no resulte favorecida, la vigencia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del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 xml:space="preserve"> presente Acuerdo se extinguirá de manera automática.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OCTAVA. FACTURACION. En el documento de constitución debe quedar claramente la forma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como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 xml:space="preserve"> facturará, esto es que el consorcio lo haga a nombre propio y en representación de sus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miembros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>, o en forma separada o conjunta cada uno de los miembros de la unión temporal.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(Decreto 3050 de 1997 articulo 11)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Cuando la facturación la efectúe la unión temporal bajo su propio NIT, ésta, además de señalar el porcentaje o valor del ingreso que corresponda a cada uno de los miembros de la unión temporal, indicará el nombre o razón social y el NIT de cada uno de ellos.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Estas facturas deberán cumplir los requisitos señalados en las disposiciones legales y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reglamentarias</w:t>
      </w:r>
      <w:proofErr w:type="gramEnd"/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NOVENA. LEY Y JURISDICCIÓN APLICABLE- Este acuerdo se rige por las leyes de la República de Colombia.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DECIMA. CESIÓN.- No podrá haber cesión de participación entre los miembros del (Consorcio  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Unión Temporal).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Para constancia se firma en Bogotá, D.C. a los ___ días del mes de ______________ </w:t>
      </w:r>
      <w:proofErr w:type="spellStart"/>
      <w:r w:rsidRPr="007D76AF"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 w:rsidRPr="007D76AF">
        <w:rPr>
          <w:rFonts w:ascii="Arial" w:hAnsi="Arial" w:cs="Arial"/>
          <w:color w:val="000000"/>
          <w:sz w:val="18"/>
          <w:szCs w:val="18"/>
        </w:rPr>
        <w:t xml:space="preserve"> 2014.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POR C-1 o UT-1 POR C-2 o UT-2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Nombre Representante Legal Nombre Representante Legal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C.C.:</w:t>
      </w:r>
    </w:p>
    <w:p w:rsidR="002932A1" w:rsidRPr="007D76AF" w:rsidRDefault="002932A1" w:rsidP="002932A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Firma Representante Legal                                                              Firma Representante Legal</w:t>
      </w:r>
    </w:p>
    <w:p w:rsidR="00037DE2" w:rsidRDefault="00037DE2"/>
    <w:sectPr w:rsidR="00037DE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EE" w:rsidRDefault="00BD38EE" w:rsidP="002932A1">
      <w:r>
        <w:separator/>
      </w:r>
    </w:p>
  </w:endnote>
  <w:endnote w:type="continuationSeparator" w:id="0">
    <w:p w:rsidR="00BD38EE" w:rsidRDefault="00BD38EE" w:rsidP="0029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A1" w:rsidRPr="009B2941" w:rsidRDefault="002932A1" w:rsidP="002932A1">
    <w:pPr>
      <w:jc w:val="center"/>
      <w:rPr>
        <w:rFonts w:ascii="Arial" w:hAnsi="Arial" w:cs="Arial"/>
        <w:b/>
        <w:sz w:val="18"/>
      </w:rPr>
    </w:pPr>
    <w:r w:rsidRPr="009B2941">
      <w:rPr>
        <w:rFonts w:ascii="Arial" w:hAnsi="Arial" w:cs="Arial"/>
        <w:b/>
        <w:bCs/>
        <w:sz w:val="18"/>
      </w:rPr>
      <w:t xml:space="preserve">Bogotá, </w:t>
    </w:r>
    <w:r w:rsidR="00941439">
      <w:rPr>
        <w:rFonts w:ascii="Arial" w:hAnsi="Arial" w:cs="Arial"/>
        <w:b/>
        <w:bCs/>
        <w:sz w:val="18"/>
      </w:rPr>
      <w:t>Noviembre</w:t>
    </w:r>
    <w:r w:rsidRPr="009B2941">
      <w:rPr>
        <w:rFonts w:ascii="Arial" w:hAnsi="Arial" w:cs="Arial"/>
        <w:b/>
        <w:sz w:val="18"/>
      </w:rPr>
      <w:t xml:space="preserve"> de 2014 </w:t>
    </w:r>
  </w:p>
  <w:p w:rsidR="002932A1" w:rsidRDefault="00293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EE" w:rsidRDefault="00BD38EE" w:rsidP="002932A1">
      <w:r>
        <w:separator/>
      </w:r>
    </w:p>
  </w:footnote>
  <w:footnote w:type="continuationSeparator" w:id="0">
    <w:p w:rsidR="00BD38EE" w:rsidRDefault="00BD38EE" w:rsidP="0029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A1" w:rsidRPr="0033401C" w:rsidRDefault="002932A1" w:rsidP="002932A1">
    <w:pPr>
      <w:pStyle w:val="Header"/>
      <w:jc w:val="center"/>
      <w:rPr>
        <w:rFonts w:ascii="Arial" w:hAnsi="Arial" w:cs="Arial"/>
        <w:b/>
        <w:color w:val="808080"/>
        <w:sz w:val="12"/>
        <w:szCs w:val="12"/>
        <w:lang w:val="es-CO"/>
      </w:rPr>
    </w:pPr>
    <w:r w:rsidRPr="00EC02F2">
      <w:rPr>
        <w:rFonts w:ascii="Arial" w:hAnsi="Arial" w:cs="Arial"/>
        <w:b/>
        <w:color w:val="808080"/>
        <w:sz w:val="12"/>
        <w:szCs w:val="12"/>
        <w:lang w:val="es-CO"/>
      </w:rPr>
      <w:t xml:space="preserve">INVITACIÓN PÚBLICA CON-BOG- </w:t>
    </w:r>
    <w:r w:rsidRPr="002A6D8D">
      <w:rPr>
        <w:rFonts w:ascii="Arial" w:hAnsi="Arial" w:cs="Arial"/>
        <w:b/>
        <w:color w:val="FF0000"/>
        <w:sz w:val="12"/>
        <w:szCs w:val="12"/>
        <w:lang w:val="es-CO"/>
      </w:rPr>
      <w:t>003</w:t>
    </w:r>
    <w:r>
      <w:rPr>
        <w:rFonts w:ascii="Arial" w:hAnsi="Arial" w:cs="Arial"/>
        <w:b/>
        <w:color w:val="808080"/>
        <w:sz w:val="12"/>
        <w:szCs w:val="12"/>
        <w:lang w:val="es-CO"/>
      </w:rPr>
      <w:t xml:space="preserve"> DE 2014</w:t>
    </w:r>
    <w:r w:rsidRPr="0033401C">
      <w:rPr>
        <w:rFonts w:ascii="Arial" w:hAnsi="Arial" w:cs="Arial"/>
        <w:b/>
        <w:color w:val="808080"/>
        <w:sz w:val="12"/>
        <w:szCs w:val="12"/>
        <w:lang w:val="es-CO"/>
      </w:rPr>
      <w:t xml:space="preserve"> </w:t>
    </w:r>
  </w:p>
  <w:p w:rsidR="002932A1" w:rsidRPr="00941439" w:rsidRDefault="002932A1" w:rsidP="002932A1">
    <w:pPr>
      <w:pStyle w:val="Captulos"/>
      <w:rPr>
        <w:lang w:val="es-CO"/>
      </w:rPr>
    </w:pPr>
    <w:r w:rsidRPr="002A6D8D">
      <w:rPr>
        <w:rStyle w:val="Strong"/>
        <w:rFonts w:ascii="Arial" w:hAnsi="Arial" w:cs="Arial"/>
        <w:b/>
        <w:sz w:val="12"/>
        <w:szCs w:val="12"/>
        <w:lang w:val="es-ES"/>
      </w:rPr>
      <w:t xml:space="preserve">PARA CONTRATAR </w:t>
    </w:r>
    <w:r w:rsidR="00941439">
      <w:rPr>
        <w:rStyle w:val="Strong"/>
        <w:rFonts w:ascii="Arial" w:hAnsi="Arial" w:cs="Arial"/>
        <w:b/>
        <w:sz w:val="12"/>
        <w:szCs w:val="12"/>
        <w:lang w:val="es-ES"/>
      </w:rPr>
      <w:t xml:space="preserve">EL </w:t>
    </w:r>
    <w:r w:rsidR="00941439" w:rsidRPr="002A6D8D">
      <w:rPr>
        <w:rStyle w:val="Strong"/>
        <w:rFonts w:ascii="Arial" w:hAnsi="Arial" w:cs="Arial"/>
        <w:b/>
        <w:sz w:val="12"/>
        <w:szCs w:val="12"/>
        <w:lang w:val="es-ES"/>
      </w:rPr>
      <w:t xml:space="preserve">SUMINISTRO E INSTALACIÓN </w:t>
    </w:r>
    <w:r w:rsidR="00941439" w:rsidRPr="00F533AB">
      <w:rPr>
        <w:rStyle w:val="Strong"/>
        <w:rFonts w:ascii="Arial" w:hAnsi="Arial" w:cs="Arial"/>
        <w:b/>
        <w:sz w:val="12"/>
        <w:szCs w:val="12"/>
        <w:lang w:val="es-ES"/>
      </w:rPr>
      <w:t>DE LAS MESAS DE LA ZONA ADMINISTRATIVA Y SILLAS PARA ESTUDIANTES PARA EL EDIFICIO 401</w:t>
    </w:r>
    <w:r w:rsidR="00941439" w:rsidRPr="002A6D8D">
      <w:rPr>
        <w:rStyle w:val="Strong"/>
        <w:rFonts w:ascii="Arial" w:hAnsi="Arial" w:cs="Arial"/>
        <w:b/>
        <w:sz w:val="12"/>
        <w:szCs w:val="12"/>
        <w:lang w:val="es-ES"/>
      </w:rPr>
      <w:t xml:space="preserve"> DE LA FACULTAD DE INGENIERÍA</w:t>
    </w:r>
    <w:r w:rsidRPr="002A6D8D">
      <w:rPr>
        <w:rStyle w:val="Strong"/>
        <w:rFonts w:ascii="Arial" w:hAnsi="Arial" w:cs="Arial"/>
        <w:b/>
        <w:sz w:val="12"/>
        <w:szCs w:val="12"/>
        <w:lang w:val="es-ES"/>
      </w:rPr>
      <w:t>, UNIVERSIDAD NACIONAL DE COLOMBIA – SEDE BOGOTÁ</w:t>
    </w:r>
    <w:r w:rsidRPr="0033401C">
      <w:rPr>
        <w:rStyle w:val="Strong"/>
        <w:rFonts w:ascii="Arial" w:hAnsi="Arial" w:cs="Arial"/>
        <w:b/>
        <w:sz w:val="12"/>
        <w:szCs w:val="12"/>
        <w:lang w:val="es-ES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4CC7"/>
    <w:multiLevelType w:val="hybridMultilevel"/>
    <w:tmpl w:val="6F801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A1"/>
    <w:rsid w:val="00037DE2"/>
    <w:rsid w:val="002932A1"/>
    <w:rsid w:val="004F0772"/>
    <w:rsid w:val="00941439"/>
    <w:rsid w:val="00B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277B9-4965-4BA6-A605-177545D8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2A1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2A1"/>
    <w:pPr>
      <w:ind w:left="720"/>
      <w:contextualSpacing/>
    </w:pPr>
  </w:style>
  <w:style w:type="table" w:styleId="TableGrid">
    <w:name w:val="Table Grid"/>
    <w:basedOn w:val="TableNormal"/>
    <w:uiPriority w:val="59"/>
    <w:rsid w:val="0029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,h8,h9,h10,h18"/>
    <w:basedOn w:val="Normal"/>
    <w:link w:val="HeaderChar"/>
    <w:unhideWhenUsed/>
    <w:rsid w:val="002932A1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h Char,h8 Char,h9 Char,h10 Char,h18 Char"/>
    <w:basedOn w:val="DefaultParagraphFont"/>
    <w:link w:val="Header"/>
    <w:rsid w:val="002932A1"/>
    <w:rPr>
      <w:rFonts w:ascii="Tahoma" w:eastAsia="Times New Roman" w:hAnsi="Tahoma" w:cs="Times New Roman"/>
      <w:sz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932A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2A1"/>
    <w:rPr>
      <w:rFonts w:ascii="Tahoma" w:eastAsia="Times New Roman" w:hAnsi="Tahoma" w:cs="Times New Roman"/>
      <w:sz w:val="20"/>
      <w:lang w:val="es-ES"/>
    </w:rPr>
  </w:style>
  <w:style w:type="character" w:styleId="Strong">
    <w:name w:val="Strong"/>
    <w:basedOn w:val="DefaultParagraphFont"/>
    <w:qFormat/>
    <w:rsid w:val="002932A1"/>
    <w:rPr>
      <w:rFonts w:cs="Times New Roman"/>
      <w:b/>
      <w:bCs/>
    </w:rPr>
  </w:style>
  <w:style w:type="paragraph" w:customStyle="1" w:styleId="Captulos">
    <w:name w:val="Capítulos"/>
    <w:basedOn w:val="NoSpacing"/>
    <w:qFormat/>
    <w:rsid w:val="002932A1"/>
    <w:pPr>
      <w:jc w:val="center"/>
    </w:pPr>
    <w:rPr>
      <w:b/>
      <w:caps/>
      <w:lang w:val="en-US"/>
    </w:rPr>
  </w:style>
  <w:style w:type="paragraph" w:styleId="NoSpacing">
    <w:name w:val="No Spacing"/>
    <w:uiPriority w:val="1"/>
    <w:qFormat/>
    <w:rsid w:val="002932A1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JAPP</dc:creator>
  <cp:keywords/>
  <dc:description/>
  <cp:lastModifiedBy>JAPP</cp:lastModifiedBy>
  <cp:revision>2</cp:revision>
  <dcterms:created xsi:type="dcterms:W3CDTF">2014-08-05T23:04:00Z</dcterms:created>
  <dcterms:modified xsi:type="dcterms:W3CDTF">2014-11-04T05:36:00Z</dcterms:modified>
</cp:coreProperties>
</file>